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669"/>
        <w:bidiVisual/>
        <w:tblW w:w="5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2"/>
        <w:gridCol w:w="256"/>
        <w:gridCol w:w="1054"/>
        <w:gridCol w:w="1026"/>
        <w:gridCol w:w="623"/>
        <w:gridCol w:w="546"/>
        <w:gridCol w:w="1107"/>
        <w:gridCol w:w="79"/>
        <w:gridCol w:w="1063"/>
        <w:gridCol w:w="991"/>
        <w:gridCol w:w="1431"/>
      </w:tblGrid>
      <w:tr w:rsidR="00CD1126" w:rsidRPr="00D640F4" w14:paraId="798822C2" w14:textId="77777777" w:rsidTr="00CD1126">
        <w:trPr>
          <w:trHeight w:val="422"/>
        </w:trPr>
        <w:tc>
          <w:tcPr>
            <w:tcW w:w="5000" w:type="pct"/>
            <w:gridSpan w:val="11"/>
            <w:tcBorders>
              <w:top w:val="single" w:sz="4" w:space="0" w:color="auto"/>
              <w:left w:val="single" w:sz="4" w:space="0" w:color="auto"/>
              <w:bottom w:val="nil"/>
              <w:right w:val="single" w:sz="4" w:space="0" w:color="auto"/>
            </w:tcBorders>
            <w:shd w:val="clear" w:color="auto" w:fill="6BC0BB"/>
          </w:tcPr>
          <w:p w14:paraId="3CF40C49" w14:textId="77777777" w:rsidR="00CD1126" w:rsidRPr="00255CEF" w:rsidRDefault="00CD1126" w:rsidP="00CD1126">
            <w:pPr>
              <w:pStyle w:val="NoSpacing"/>
              <w:numPr>
                <w:ilvl w:val="0"/>
                <w:numId w:val="2"/>
              </w:numPr>
              <w:rPr>
                <w:rFonts w:ascii="Sakkal Majalla" w:hAnsi="Sakkal Majalla" w:cs="Sakkal Majalla"/>
                <w:b/>
                <w:bCs/>
                <w:noProof/>
                <w:sz w:val="28"/>
                <w:szCs w:val="28"/>
              </w:rPr>
            </w:pPr>
            <w:r w:rsidRPr="00255CEF">
              <w:rPr>
                <w:rFonts w:ascii="Sakkal Majalla" w:hAnsi="Sakkal Majalla" w:cs="Sakkal Majalla" w:hint="cs"/>
                <w:b/>
                <w:bCs/>
                <w:noProof/>
                <w:sz w:val="28"/>
                <w:szCs w:val="28"/>
                <w:rtl/>
              </w:rPr>
              <w:t>المعلومات الأساسية</w:t>
            </w:r>
          </w:p>
        </w:tc>
      </w:tr>
      <w:tr w:rsidR="00CD1126" w:rsidRPr="00D640F4" w14:paraId="037CBC83" w14:textId="77777777" w:rsidTr="00CD1126">
        <w:trPr>
          <w:trHeight w:val="422"/>
        </w:trPr>
        <w:tc>
          <w:tcPr>
            <w:tcW w:w="5000" w:type="pct"/>
            <w:gridSpan w:val="11"/>
            <w:tcBorders>
              <w:top w:val="single" w:sz="4" w:space="0" w:color="auto"/>
              <w:left w:val="single" w:sz="4" w:space="0" w:color="auto"/>
              <w:bottom w:val="nil"/>
              <w:right w:val="single" w:sz="4" w:space="0" w:color="auto"/>
            </w:tcBorders>
            <w:shd w:val="clear" w:color="auto" w:fill="6BC0BB"/>
          </w:tcPr>
          <w:p w14:paraId="76AA6F4C" w14:textId="77777777" w:rsidR="00CD1126" w:rsidRPr="00D640F4" w:rsidRDefault="00CD1126" w:rsidP="00CD1126">
            <w:pPr>
              <w:pStyle w:val="NoSpacing"/>
              <w:numPr>
                <w:ilvl w:val="1"/>
                <w:numId w:val="1"/>
              </w:numPr>
              <w:ind w:firstLine="620"/>
              <w:rPr>
                <w:rFonts w:ascii="Sakkal Majalla" w:hAnsi="Sakkal Majalla" w:cs="Sakkal Majalla"/>
                <w:b/>
                <w:bCs/>
                <w:sz w:val="28"/>
                <w:szCs w:val="28"/>
                <w:rtl/>
                <w:lang w:bidi="ar-JO"/>
              </w:rPr>
            </w:pPr>
            <w:r w:rsidRPr="00D640F4">
              <w:rPr>
                <w:rFonts w:ascii="Sakkal Majalla" w:hAnsi="Sakkal Majalla" w:cs="Sakkal Majalla"/>
                <w:noProof/>
                <w:sz w:val="28"/>
                <w:szCs w:val="28"/>
              </w:rPr>
              <w:drawing>
                <wp:anchor distT="0" distB="0" distL="114300" distR="114300" simplePos="0" relativeHeight="251659264" behindDoc="0" locked="0" layoutInCell="1" allowOverlap="1" wp14:anchorId="467462F1" wp14:editId="7A0482DA">
                  <wp:simplePos x="0" y="0"/>
                  <wp:positionH relativeFrom="column">
                    <wp:posOffset>5904230</wp:posOffset>
                  </wp:positionH>
                  <wp:positionV relativeFrom="paragraph">
                    <wp:posOffset>-36195</wp:posOffset>
                  </wp:positionV>
                  <wp:extent cx="303530" cy="303530"/>
                  <wp:effectExtent l="0" t="0" r="1270" b="1270"/>
                  <wp:wrapNone/>
                  <wp:docPr id="1643303038" name="Graphic 1643303038"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5026" name="Graphic 10" descr="Briefcase with solid fill"/>
                          <pic:cNvPicPr>
                            <a:picLocks noChangeAspect="1"/>
                          </pic:cNvPicPr>
                        </pic:nvPicPr>
                        <pic:blipFill>
                          <a:blip r:embed="rId7"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03530" cy="303530"/>
                          </a:xfrm>
                          <a:prstGeom prst="rect">
                            <a:avLst/>
                          </a:prstGeom>
                        </pic:spPr>
                      </pic:pic>
                    </a:graphicData>
                  </a:graphic>
                  <wp14:sizeRelH relativeFrom="margin">
                    <wp14:pctWidth>0</wp14:pctWidth>
                  </wp14:sizeRelH>
                  <wp14:sizeRelV relativeFrom="margin">
                    <wp14:pctHeight>0</wp14:pctHeight>
                  </wp14:sizeRelV>
                </wp:anchor>
              </w:drawing>
            </w:r>
            <w:r w:rsidRPr="00D640F4">
              <w:rPr>
                <w:rFonts w:ascii="Sakkal Majalla" w:hAnsi="Sakkal Majalla" w:cs="Sakkal Majalla"/>
                <w:b/>
                <w:bCs/>
                <w:sz w:val="28"/>
                <w:szCs w:val="28"/>
                <w:rtl/>
                <w:lang w:bidi="ar-JO"/>
              </w:rPr>
              <w:t xml:space="preserve">معلومات اساسية عن الوظيفة </w:t>
            </w:r>
          </w:p>
        </w:tc>
      </w:tr>
      <w:tr w:rsidR="001516B2" w:rsidRPr="00D640F4" w14:paraId="446EA7D3" w14:textId="77777777" w:rsidTr="001516B2">
        <w:trPr>
          <w:trHeight w:val="365"/>
        </w:trPr>
        <w:tc>
          <w:tcPr>
            <w:tcW w:w="983" w:type="pct"/>
            <w:tcBorders>
              <w:top w:val="single" w:sz="4" w:space="0" w:color="auto"/>
              <w:left w:val="single" w:sz="4" w:space="0" w:color="auto"/>
              <w:bottom w:val="nil"/>
              <w:right w:val="single" w:sz="4" w:space="0" w:color="auto"/>
            </w:tcBorders>
            <w:shd w:val="clear" w:color="auto" w:fill="6BC0BB"/>
          </w:tcPr>
          <w:p w14:paraId="6358917B"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مسمى الوظيفــــة</w:t>
            </w:r>
          </w:p>
        </w:tc>
        <w:tc>
          <w:tcPr>
            <w:tcW w:w="1722" w:type="pct"/>
            <w:gridSpan w:val="5"/>
            <w:tcBorders>
              <w:top w:val="single" w:sz="4" w:space="0" w:color="auto"/>
              <w:left w:val="single" w:sz="4" w:space="0" w:color="auto"/>
              <w:bottom w:val="nil"/>
              <w:right w:val="single" w:sz="4" w:space="0" w:color="auto"/>
            </w:tcBorders>
            <w:shd w:val="clear" w:color="auto" w:fill="auto"/>
          </w:tcPr>
          <w:p w14:paraId="57D1F5BF" w14:textId="426F59D2" w:rsidR="00CD1126" w:rsidRPr="00D640F4" w:rsidRDefault="00D949F9" w:rsidP="005400A7">
            <w:pPr>
              <w:pStyle w:val="NoSpacing"/>
              <w:rPr>
                <w:rFonts w:ascii="Sakkal Majalla" w:hAnsi="Sakkal Majalla" w:cs="Sakkal Majalla"/>
                <w:noProof/>
                <w:sz w:val="28"/>
                <w:szCs w:val="28"/>
              </w:rPr>
            </w:pPr>
            <w:r>
              <w:rPr>
                <w:rFonts w:ascii="Sakkal Majalla" w:hAnsi="Sakkal Majalla" w:cs="Sakkal Majalla" w:hint="cs"/>
                <w:noProof/>
                <w:sz w:val="28"/>
                <w:szCs w:val="28"/>
                <w:rtl/>
              </w:rPr>
              <w:t xml:space="preserve">مهندس </w:t>
            </w:r>
            <w:r w:rsidR="0086404F">
              <w:rPr>
                <w:rFonts w:ascii="Sakkal Majalla" w:hAnsi="Sakkal Majalla" w:cs="Sakkal Majalla" w:hint="cs"/>
                <w:noProof/>
                <w:sz w:val="28"/>
                <w:szCs w:val="28"/>
                <w:rtl/>
              </w:rPr>
              <w:t>مدني</w:t>
            </w:r>
            <w:r w:rsidR="00D00E4F">
              <w:rPr>
                <w:rFonts w:ascii="Sakkal Majalla" w:hAnsi="Sakkal Majalla" w:cs="Sakkal Majalla" w:hint="cs"/>
                <w:noProof/>
                <w:sz w:val="28"/>
                <w:szCs w:val="28"/>
                <w:rtl/>
              </w:rPr>
              <w:t xml:space="preserve"> </w:t>
            </w:r>
          </w:p>
        </w:tc>
        <w:tc>
          <w:tcPr>
            <w:tcW w:w="1105" w:type="pct"/>
            <w:gridSpan w:val="3"/>
            <w:tcBorders>
              <w:top w:val="single" w:sz="4" w:space="0" w:color="auto"/>
              <w:left w:val="single" w:sz="4" w:space="0" w:color="auto"/>
              <w:bottom w:val="nil"/>
              <w:right w:val="single" w:sz="4" w:space="0" w:color="auto"/>
            </w:tcBorders>
            <w:shd w:val="clear" w:color="auto" w:fill="6BC0BB"/>
          </w:tcPr>
          <w:p w14:paraId="2CCD86F7" w14:textId="77777777"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نوع الوظيفة</w:t>
            </w:r>
          </w:p>
        </w:tc>
        <w:tc>
          <w:tcPr>
            <w:tcW w:w="1190" w:type="pct"/>
            <w:gridSpan w:val="2"/>
            <w:tcBorders>
              <w:top w:val="single" w:sz="4" w:space="0" w:color="auto"/>
              <w:left w:val="single" w:sz="4" w:space="0" w:color="auto"/>
              <w:bottom w:val="nil"/>
              <w:right w:val="single" w:sz="4" w:space="0" w:color="auto"/>
            </w:tcBorders>
            <w:shd w:val="clear" w:color="auto" w:fill="auto"/>
          </w:tcPr>
          <w:p w14:paraId="63BF7EC1" w14:textId="2BF71707" w:rsidR="00CD1126" w:rsidRPr="00D640F4" w:rsidRDefault="00F34929" w:rsidP="00FA412B">
            <w:pPr>
              <w:pStyle w:val="NoSpacing"/>
              <w:rPr>
                <w:rFonts w:ascii="Sakkal Majalla" w:hAnsi="Sakkal Majalla" w:cs="Sakkal Majalla"/>
                <w:noProof/>
                <w:sz w:val="28"/>
                <w:szCs w:val="28"/>
              </w:rPr>
            </w:pPr>
            <w:r>
              <w:rPr>
                <w:rFonts w:ascii="Sakkal Majalla" w:hAnsi="Sakkal Majalla" w:cs="Sakkal Majalla" w:hint="cs"/>
                <w:noProof/>
                <w:sz w:val="28"/>
                <w:szCs w:val="28"/>
                <w:rtl/>
              </w:rPr>
              <w:t xml:space="preserve">عقد محدد المدة </w:t>
            </w:r>
          </w:p>
        </w:tc>
      </w:tr>
      <w:tr w:rsidR="001516B2" w:rsidRPr="00D640F4" w14:paraId="2EEBEF18" w14:textId="77777777" w:rsidTr="001516B2">
        <w:trPr>
          <w:trHeight w:val="473"/>
        </w:trPr>
        <w:tc>
          <w:tcPr>
            <w:tcW w:w="983" w:type="pct"/>
            <w:tcBorders>
              <w:top w:val="single" w:sz="4" w:space="0" w:color="auto"/>
              <w:left w:val="single" w:sz="4" w:space="0" w:color="auto"/>
              <w:bottom w:val="nil"/>
              <w:right w:val="single" w:sz="4" w:space="0" w:color="auto"/>
            </w:tcBorders>
            <w:shd w:val="clear" w:color="auto" w:fill="6BC0BB"/>
          </w:tcPr>
          <w:p w14:paraId="64293134"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الدائرة</w:t>
            </w:r>
          </w:p>
        </w:tc>
        <w:tc>
          <w:tcPr>
            <w:tcW w:w="1722" w:type="pct"/>
            <w:gridSpan w:val="5"/>
            <w:tcBorders>
              <w:top w:val="single" w:sz="4" w:space="0" w:color="auto"/>
              <w:left w:val="single" w:sz="4" w:space="0" w:color="auto"/>
              <w:bottom w:val="nil"/>
              <w:right w:val="single" w:sz="4" w:space="0" w:color="auto"/>
            </w:tcBorders>
            <w:shd w:val="clear" w:color="auto" w:fill="auto"/>
          </w:tcPr>
          <w:p w14:paraId="1B5172C8" w14:textId="04251CE4" w:rsidR="00CD1126" w:rsidRPr="00D640F4" w:rsidRDefault="00D949F9" w:rsidP="005400A7">
            <w:pPr>
              <w:pStyle w:val="NoSpacing"/>
              <w:rPr>
                <w:rFonts w:ascii="Sakkal Majalla" w:hAnsi="Sakkal Majalla" w:cs="Sakkal Majalla"/>
                <w:noProof/>
                <w:sz w:val="28"/>
                <w:szCs w:val="28"/>
              </w:rPr>
            </w:pPr>
            <w:r>
              <w:rPr>
                <w:rFonts w:ascii="Sakkal Majalla" w:hAnsi="Sakkal Majalla" w:cs="Sakkal Majalla" w:hint="cs"/>
                <w:noProof/>
                <w:sz w:val="28"/>
                <w:szCs w:val="28"/>
                <w:rtl/>
              </w:rPr>
              <w:t>هيئة تنظيم قطاع الطاقة والمعادن</w:t>
            </w:r>
          </w:p>
        </w:tc>
        <w:tc>
          <w:tcPr>
            <w:tcW w:w="1105" w:type="pct"/>
            <w:gridSpan w:val="3"/>
            <w:tcBorders>
              <w:top w:val="single" w:sz="4" w:space="0" w:color="auto"/>
              <w:left w:val="single" w:sz="4" w:space="0" w:color="auto"/>
              <w:bottom w:val="nil"/>
              <w:right w:val="single" w:sz="4" w:space="0" w:color="auto"/>
            </w:tcBorders>
            <w:shd w:val="clear" w:color="auto" w:fill="6BC0BB"/>
          </w:tcPr>
          <w:p w14:paraId="1EAD22CC" w14:textId="77777777"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الفئة الوظيفية</w:t>
            </w:r>
          </w:p>
        </w:tc>
        <w:tc>
          <w:tcPr>
            <w:tcW w:w="1190" w:type="pct"/>
            <w:gridSpan w:val="2"/>
            <w:tcBorders>
              <w:top w:val="single" w:sz="4" w:space="0" w:color="auto"/>
              <w:left w:val="single" w:sz="4" w:space="0" w:color="auto"/>
              <w:bottom w:val="nil"/>
              <w:right w:val="single" w:sz="4" w:space="0" w:color="auto"/>
            </w:tcBorders>
            <w:shd w:val="clear" w:color="auto" w:fill="auto"/>
          </w:tcPr>
          <w:p w14:paraId="731CB22A" w14:textId="752AA8B0" w:rsidR="00CD1126" w:rsidRPr="00D640F4" w:rsidRDefault="00D949F9" w:rsidP="00FA412B">
            <w:pPr>
              <w:pStyle w:val="NoSpacing"/>
              <w:rPr>
                <w:rFonts w:ascii="Sakkal Majalla" w:hAnsi="Sakkal Majalla" w:cs="Sakkal Majalla"/>
                <w:noProof/>
                <w:sz w:val="28"/>
                <w:szCs w:val="28"/>
              </w:rPr>
            </w:pPr>
            <w:r>
              <w:rPr>
                <w:rFonts w:ascii="Sakkal Majalla" w:hAnsi="Sakkal Majalla" w:cs="Sakkal Majalla" w:hint="cs"/>
                <w:noProof/>
                <w:sz w:val="28"/>
                <w:szCs w:val="28"/>
                <w:rtl/>
              </w:rPr>
              <w:t>اولى</w:t>
            </w:r>
          </w:p>
        </w:tc>
      </w:tr>
      <w:tr w:rsidR="001516B2" w:rsidRPr="00D640F4" w14:paraId="659252EF" w14:textId="77777777" w:rsidTr="001516B2">
        <w:trPr>
          <w:trHeight w:val="401"/>
        </w:trPr>
        <w:tc>
          <w:tcPr>
            <w:tcW w:w="983" w:type="pct"/>
            <w:tcBorders>
              <w:top w:val="single" w:sz="4" w:space="0" w:color="auto"/>
              <w:left w:val="single" w:sz="4" w:space="0" w:color="auto"/>
              <w:bottom w:val="nil"/>
              <w:right w:val="single" w:sz="4" w:space="0" w:color="auto"/>
            </w:tcBorders>
            <w:shd w:val="clear" w:color="auto" w:fill="6BC0BB"/>
          </w:tcPr>
          <w:p w14:paraId="2C402CAF"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noProof/>
                <w:sz w:val="28"/>
                <w:szCs w:val="28"/>
                <w:rtl/>
              </w:rPr>
              <w:t>الادارة/المديرية</w:t>
            </w:r>
          </w:p>
        </w:tc>
        <w:tc>
          <w:tcPr>
            <w:tcW w:w="1722" w:type="pct"/>
            <w:gridSpan w:val="5"/>
            <w:tcBorders>
              <w:top w:val="single" w:sz="4" w:space="0" w:color="auto"/>
              <w:left w:val="single" w:sz="4" w:space="0" w:color="auto"/>
              <w:bottom w:val="nil"/>
              <w:right w:val="single" w:sz="4" w:space="0" w:color="auto"/>
            </w:tcBorders>
            <w:shd w:val="clear" w:color="auto" w:fill="auto"/>
          </w:tcPr>
          <w:p w14:paraId="34FEFB8F" w14:textId="29ABAB3E" w:rsidR="00CD1126" w:rsidRPr="00D640F4" w:rsidRDefault="00D949F9" w:rsidP="005400A7">
            <w:pPr>
              <w:pStyle w:val="NoSpacing"/>
              <w:rPr>
                <w:rFonts w:ascii="Sakkal Majalla" w:hAnsi="Sakkal Majalla" w:cs="Sakkal Majalla"/>
                <w:noProof/>
                <w:sz w:val="28"/>
                <w:szCs w:val="28"/>
              </w:rPr>
            </w:pPr>
            <w:r>
              <w:rPr>
                <w:rFonts w:ascii="Sakkal Majalla" w:hAnsi="Sakkal Majalla" w:cs="Sakkal Majalla" w:hint="cs"/>
                <w:noProof/>
                <w:sz w:val="28"/>
                <w:szCs w:val="28"/>
                <w:rtl/>
              </w:rPr>
              <w:t>المناجم والمقالع</w:t>
            </w:r>
          </w:p>
        </w:tc>
        <w:tc>
          <w:tcPr>
            <w:tcW w:w="1105" w:type="pct"/>
            <w:gridSpan w:val="3"/>
            <w:tcBorders>
              <w:top w:val="single" w:sz="4" w:space="0" w:color="auto"/>
              <w:left w:val="single" w:sz="4" w:space="0" w:color="auto"/>
              <w:bottom w:val="nil"/>
              <w:right w:val="single" w:sz="4" w:space="0" w:color="auto"/>
            </w:tcBorders>
            <w:shd w:val="clear" w:color="auto" w:fill="6BC0BB"/>
          </w:tcPr>
          <w:p w14:paraId="35056974" w14:textId="77777777"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المجموعة النوعية</w:t>
            </w:r>
          </w:p>
        </w:tc>
        <w:tc>
          <w:tcPr>
            <w:tcW w:w="1190" w:type="pct"/>
            <w:gridSpan w:val="2"/>
            <w:tcBorders>
              <w:top w:val="single" w:sz="4" w:space="0" w:color="auto"/>
              <w:left w:val="single" w:sz="4" w:space="0" w:color="auto"/>
              <w:bottom w:val="nil"/>
              <w:right w:val="single" w:sz="4" w:space="0" w:color="auto"/>
            </w:tcBorders>
            <w:shd w:val="clear" w:color="auto" w:fill="auto"/>
          </w:tcPr>
          <w:p w14:paraId="2BAB4C14" w14:textId="7EF46DE4" w:rsidR="00CD1126" w:rsidRPr="00D640F4" w:rsidRDefault="00F5373D" w:rsidP="00FA412B">
            <w:pPr>
              <w:pStyle w:val="NoSpacing"/>
              <w:rPr>
                <w:rFonts w:ascii="Sakkal Majalla" w:hAnsi="Sakkal Majalla" w:cs="Sakkal Majalla"/>
                <w:noProof/>
                <w:sz w:val="28"/>
                <w:szCs w:val="28"/>
              </w:rPr>
            </w:pPr>
            <w:r>
              <w:rPr>
                <w:rFonts w:ascii="Sakkal Majalla" w:hAnsi="Sakkal Majalla" w:cs="Sakkal Majalla" w:hint="cs"/>
                <w:noProof/>
                <w:sz w:val="28"/>
                <w:szCs w:val="28"/>
                <w:rtl/>
              </w:rPr>
              <w:t>وظائف الهندسة المعمارية</w:t>
            </w:r>
          </w:p>
        </w:tc>
      </w:tr>
      <w:tr w:rsidR="001516B2" w:rsidRPr="00D640F4" w14:paraId="712505A9" w14:textId="77777777" w:rsidTr="001516B2">
        <w:trPr>
          <w:trHeight w:val="437"/>
        </w:trPr>
        <w:tc>
          <w:tcPr>
            <w:tcW w:w="983" w:type="pct"/>
            <w:tcBorders>
              <w:top w:val="single" w:sz="4" w:space="0" w:color="auto"/>
              <w:left w:val="single" w:sz="4" w:space="0" w:color="auto"/>
              <w:bottom w:val="nil"/>
              <w:right w:val="single" w:sz="4" w:space="0" w:color="auto"/>
            </w:tcBorders>
            <w:shd w:val="clear" w:color="auto" w:fill="6BC0BB"/>
          </w:tcPr>
          <w:p w14:paraId="39849974"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القسم/الشعبة</w:t>
            </w:r>
          </w:p>
        </w:tc>
        <w:tc>
          <w:tcPr>
            <w:tcW w:w="1722" w:type="pct"/>
            <w:gridSpan w:val="5"/>
            <w:tcBorders>
              <w:top w:val="single" w:sz="4" w:space="0" w:color="auto"/>
              <w:left w:val="single" w:sz="4" w:space="0" w:color="auto"/>
              <w:bottom w:val="nil"/>
              <w:right w:val="single" w:sz="4" w:space="0" w:color="auto"/>
            </w:tcBorders>
            <w:shd w:val="clear" w:color="auto" w:fill="auto"/>
          </w:tcPr>
          <w:p w14:paraId="2EFFCFEF" w14:textId="54FD1D1F" w:rsidR="00CD1126" w:rsidRPr="00D640F4" w:rsidRDefault="00763E6D" w:rsidP="005400A7">
            <w:pPr>
              <w:pStyle w:val="NoSpacing"/>
              <w:rPr>
                <w:rFonts w:ascii="Sakkal Majalla" w:hAnsi="Sakkal Majalla" w:cs="Sakkal Majalla"/>
                <w:noProof/>
                <w:sz w:val="28"/>
                <w:szCs w:val="28"/>
                <w:lang w:bidi="ar-JO"/>
              </w:rPr>
            </w:pPr>
            <w:r>
              <w:rPr>
                <w:rFonts w:ascii="Sakkal Majalla" w:hAnsi="Sakkal Majalla" w:cs="Sakkal Majalla" w:hint="cs"/>
                <w:noProof/>
                <w:sz w:val="28"/>
                <w:szCs w:val="28"/>
                <w:rtl/>
                <w:lang w:bidi="ar-JO"/>
              </w:rPr>
              <w:t>إدارة حقوق التعدين و رخص التنقيب</w:t>
            </w:r>
          </w:p>
        </w:tc>
        <w:tc>
          <w:tcPr>
            <w:tcW w:w="1105" w:type="pct"/>
            <w:gridSpan w:val="3"/>
            <w:tcBorders>
              <w:top w:val="single" w:sz="4" w:space="0" w:color="auto"/>
              <w:left w:val="single" w:sz="4" w:space="0" w:color="auto"/>
              <w:bottom w:val="nil"/>
              <w:right w:val="single" w:sz="4" w:space="0" w:color="auto"/>
            </w:tcBorders>
            <w:shd w:val="clear" w:color="auto" w:fill="6BC0BB"/>
          </w:tcPr>
          <w:p w14:paraId="26D8C0AB" w14:textId="77777777"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المستوى</w:t>
            </w:r>
          </w:p>
        </w:tc>
        <w:tc>
          <w:tcPr>
            <w:tcW w:w="1190" w:type="pct"/>
            <w:gridSpan w:val="2"/>
            <w:tcBorders>
              <w:top w:val="single" w:sz="4" w:space="0" w:color="auto"/>
              <w:left w:val="single" w:sz="4" w:space="0" w:color="auto"/>
              <w:bottom w:val="nil"/>
              <w:right w:val="single" w:sz="4" w:space="0" w:color="auto"/>
            </w:tcBorders>
            <w:shd w:val="clear" w:color="auto" w:fill="auto"/>
          </w:tcPr>
          <w:p w14:paraId="6464267A" w14:textId="549CF194" w:rsidR="00CD1126" w:rsidRPr="00D640F4" w:rsidRDefault="00D107FF" w:rsidP="00FA412B">
            <w:pPr>
              <w:pStyle w:val="NoSpacing"/>
              <w:rPr>
                <w:rFonts w:ascii="Sakkal Majalla" w:hAnsi="Sakkal Majalla" w:cs="Sakkal Majalla"/>
                <w:noProof/>
                <w:sz w:val="28"/>
                <w:szCs w:val="28"/>
              </w:rPr>
            </w:pPr>
            <w:r>
              <w:rPr>
                <w:rFonts w:ascii="Sakkal Majalla" w:hAnsi="Sakkal Majalla" w:cs="Sakkal Majalla" w:hint="cs"/>
                <w:noProof/>
                <w:sz w:val="28"/>
                <w:szCs w:val="28"/>
                <w:rtl/>
              </w:rPr>
              <w:t>د</w:t>
            </w:r>
          </w:p>
        </w:tc>
      </w:tr>
      <w:tr w:rsidR="001516B2" w:rsidRPr="00D640F4" w14:paraId="0FBBB964" w14:textId="77777777" w:rsidTr="001516B2">
        <w:trPr>
          <w:trHeight w:val="437"/>
        </w:trPr>
        <w:tc>
          <w:tcPr>
            <w:tcW w:w="983" w:type="pct"/>
            <w:tcBorders>
              <w:top w:val="single" w:sz="4" w:space="0" w:color="auto"/>
              <w:left w:val="single" w:sz="4" w:space="0" w:color="auto"/>
              <w:bottom w:val="nil"/>
              <w:right w:val="single" w:sz="4" w:space="0" w:color="auto"/>
            </w:tcBorders>
            <w:shd w:val="clear" w:color="auto" w:fill="6BC0BB"/>
          </w:tcPr>
          <w:p w14:paraId="34572173"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مسمى وظيفة الرئيس المباشر</w:t>
            </w:r>
          </w:p>
        </w:tc>
        <w:tc>
          <w:tcPr>
            <w:tcW w:w="1722" w:type="pct"/>
            <w:gridSpan w:val="5"/>
            <w:tcBorders>
              <w:top w:val="single" w:sz="4" w:space="0" w:color="auto"/>
              <w:left w:val="single" w:sz="4" w:space="0" w:color="auto"/>
              <w:bottom w:val="nil"/>
              <w:right w:val="single" w:sz="4" w:space="0" w:color="auto"/>
            </w:tcBorders>
            <w:shd w:val="clear" w:color="auto" w:fill="auto"/>
          </w:tcPr>
          <w:p w14:paraId="0DAB18C4" w14:textId="075D8792" w:rsidR="00CD1126" w:rsidRPr="00D640F4" w:rsidRDefault="00D949F9" w:rsidP="005400A7">
            <w:pPr>
              <w:pStyle w:val="NoSpacing"/>
              <w:rPr>
                <w:rFonts w:ascii="Sakkal Majalla" w:hAnsi="Sakkal Majalla" w:cs="Sakkal Majalla"/>
                <w:noProof/>
                <w:sz w:val="28"/>
                <w:szCs w:val="28"/>
              </w:rPr>
            </w:pPr>
            <w:r>
              <w:rPr>
                <w:rFonts w:ascii="Sakkal Majalla" w:hAnsi="Sakkal Majalla" w:cs="Sakkal Majalla" w:hint="cs"/>
                <w:noProof/>
                <w:sz w:val="28"/>
                <w:szCs w:val="28"/>
                <w:rtl/>
              </w:rPr>
              <w:t xml:space="preserve">رئيس قسم </w:t>
            </w:r>
            <w:r w:rsidR="0086404F">
              <w:rPr>
                <w:rFonts w:ascii="Sakkal Majalla" w:hAnsi="Sakkal Majalla" w:cs="Sakkal Majalla" w:hint="cs"/>
                <w:noProof/>
                <w:sz w:val="28"/>
                <w:szCs w:val="28"/>
                <w:rtl/>
                <w:lang w:bidi="ar-JO"/>
              </w:rPr>
              <w:t xml:space="preserve"> إدارة حقوق التعدين و رخص التنقيب</w:t>
            </w:r>
          </w:p>
        </w:tc>
        <w:tc>
          <w:tcPr>
            <w:tcW w:w="1105" w:type="pct"/>
            <w:gridSpan w:val="3"/>
            <w:tcBorders>
              <w:top w:val="single" w:sz="4" w:space="0" w:color="auto"/>
              <w:left w:val="single" w:sz="4" w:space="0" w:color="auto"/>
              <w:bottom w:val="nil"/>
              <w:right w:val="single" w:sz="4" w:space="0" w:color="auto"/>
            </w:tcBorders>
            <w:shd w:val="clear" w:color="auto" w:fill="6BC0BB"/>
          </w:tcPr>
          <w:p w14:paraId="77E1BE76" w14:textId="77777777"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 xml:space="preserve">المسمى القياسي الدال </w:t>
            </w:r>
          </w:p>
        </w:tc>
        <w:tc>
          <w:tcPr>
            <w:tcW w:w="1190" w:type="pct"/>
            <w:gridSpan w:val="2"/>
            <w:tcBorders>
              <w:top w:val="single" w:sz="4" w:space="0" w:color="auto"/>
              <w:left w:val="single" w:sz="4" w:space="0" w:color="auto"/>
              <w:bottom w:val="nil"/>
              <w:right w:val="single" w:sz="4" w:space="0" w:color="auto"/>
            </w:tcBorders>
            <w:shd w:val="clear" w:color="auto" w:fill="auto"/>
          </w:tcPr>
          <w:p w14:paraId="2A54BBF7" w14:textId="0F2BFE4C" w:rsidR="00CD1126" w:rsidRPr="00D640F4" w:rsidRDefault="00DA1617" w:rsidP="00FA412B">
            <w:pPr>
              <w:pStyle w:val="NoSpacing"/>
              <w:rPr>
                <w:rFonts w:ascii="Sakkal Majalla" w:hAnsi="Sakkal Majalla" w:cs="Sakkal Majalla"/>
                <w:noProof/>
                <w:sz w:val="28"/>
                <w:szCs w:val="28"/>
              </w:rPr>
            </w:pPr>
            <w:r>
              <w:rPr>
                <w:rFonts w:ascii="Sakkal Majalla" w:hAnsi="Sakkal Majalla" w:cs="Sakkal Majalla" w:hint="cs"/>
                <w:noProof/>
                <w:sz w:val="28"/>
                <w:szCs w:val="28"/>
                <w:rtl/>
              </w:rPr>
              <w:t>مهندس</w:t>
            </w:r>
            <w:r w:rsidR="0086404F">
              <w:rPr>
                <w:rFonts w:ascii="Sakkal Majalla" w:hAnsi="Sakkal Majalla" w:cs="Sakkal Majalla" w:hint="cs"/>
                <w:noProof/>
                <w:sz w:val="28"/>
                <w:szCs w:val="28"/>
                <w:rtl/>
              </w:rPr>
              <w:t xml:space="preserve"> </w:t>
            </w:r>
            <w:r w:rsidR="00F34929">
              <w:rPr>
                <w:rFonts w:ascii="Sakkal Majalla" w:hAnsi="Sakkal Majalla" w:cs="Sakkal Majalla" w:hint="cs"/>
                <w:noProof/>
                <w:sz w:val="28"/>
                <w:szCs w:val="28"/>
                <w:rtl/>
              </w:rPr>
              <w:t>مدني</w:t>
            </w:r>
          </w:p>
        </w:tc>
      </w:tr>
      <w:tr w:rsidR="001516B2" w:rsidRPr="00D640F4" w14:paraId="0F6CA820" w14:textId="77777777" w:rsidTr="001516B2">
        <w:trPr>
          <w:trHeight w:val="464"/>
        </w:trPr>
        <w:tc>
          <w:tcPr>
            <w:tcW w:w="983" w:type="pct"/>
            <w:tcBorders>
              <w:top w:val="single" w:sz="4" w:space="0" w:color="auto"/>
              <w:left w:val="single" w:sz="4" w:space="0" w:color="auto"/>
              <w:bottom w:val="nil"/>
              <w:right w:val="single" w:sz="4" w:space="0" w:color="auto"/>
            </w:tcBorders>
            <w:shd w:val="clear" w:color="auto" w:fill="6BC0BB"/>
          </w:tcPr>
          <w:p w14:paraId="2FC3EFD2"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noProof/>
                <w:sz w:val="28"/>
                <w:szCs w:val="28"/>
                <w:rtl/>
              </w:rPr>
              <w:t>رمز الوظيفة</w:t>
            </w:r>
          </w:p>
        </w:tc>
        <w:tc>
          <w:tcPr>
            <w:tcW w:w="1722" w:type="pct"/>
            <w:gridSpan w:val="5"/>
            <w:tcBorders>
              <w:top w:val="single" w:sz="4" w:space="0" w:color="auto"/>
              <w:left w:val="single" w:sz="4" w:space="0" w:color="auto"/>
              <w:bottom w:val="nil"/>
              <w:right w:val="single" w:sz="4" w:space="0" w:color="auto"/>
            </w:tcBorders>
            <w:shd w:val="clear" w:color="auto" w:fill="auto"/>
          </w:tcPr>
          <w:p w14:paraId="0AD41180" w14:textId="3AAFCA46" w:rsidR="00CD1126" w:rsidRPr="00D640F4" w:rsidRDefault="00CD1126" w:rsidP="00D07CD7">
            <w:pPr>
              <w:pStyle w:val="NoSpacing"/>
              <w:ind w:left="785"/>
              <w:rPr>
                <w:rFonts w:ascii="Sakkal Majalla" w:hAnsi="Sakkal Majalla" w:cs="Sakkal Majalla"/>
                <w:noProof/>
                <w:sz w:val="28"/>
                <w:szCs w:val="28"/>
              </w:rPr>
            </w:pPr>
          </w:p>
        </w:tc>
        <w:tc>
          <w:tcPr>
            <w:tcW w:w="1105" w:type="pct"/>
            <w:gridSpan w:val="3"/>
            <w:tcBorders>
              <w:top w:val="single" w:sz="4" w:space="0" w:color="auto"/>
              <w:left w:val="single" w:sz="4" w:space="0" w:color="auto"/>
              <w:bottom w:val="nil"/>
              <w:right w:val="single" w:sz="4" w:space="0" w:color="auto"/>
            </w:tcBorders>
            <w:shd w:val="clear" w:color="auto" w:fill="6BC0BB"/>
          </w:tcPr>
          <w:p w14:paraId="04B0168C" w14:textId="77777777" w:rsidR="00CD1126" w:rsidRPr="00255CEF" w:rsidRDefault="00CD1126" w:rsidP="00D07CD7">
            <w:pPr>
              <w:pStyle w:val="NoSpacing"/>
              <w:ind w:left="62" w:hanging="62"/>
              <w:rPr>
                <w:rFonts w:ascii="Sakkal Majalla" w:hAnsi="Sakkal Majalla" w:cs="Sakkal Majalla"/>
                <w:b/>
                <w:bCs/>
                <w:noProof/>
                <w:sz w:val="28"/>
                <w:szCs w:val="28"/>
              </w:rPr>
            </w:pPr>
            <w:r>
              <w:rPr>
                <w:rFonts w:ascii="Sakkal Majalla" w:hAnsi="Sakkal Majalla" w:cs="Sakkal Majalla" w:hint="cs"/>
                <w:b/>
                <w:bCs/>
                <w:noProof/>
                <w:sz w:val="28"/>
                <w:szCs w:val="28"/>
                <w:rtl/>
              </w:rPr>
              <w:t>م</w:t>
            </w:r>
            <w:r>
              <w:rPr>
                <w:rFonts w:ascii="Sakkal Majalla" w:hAnsi="Sakkal Majalla" w:cs="Sakkal Majalla"/>
                <w:b/>
                <w:bCs/>
                <w:noProof/>
                <w:sz w:val="28"/>
                <w:szCs w:val="28"/>
                <w:rtl/>
              </w:rPr>
              <w:t xml:space="preserve">سمى </w:t>
            </w:r>
            <w:r>
              <w:rPr>
                <w:rFonts w:ascii="Sakkal Majalla" w:hAnsi="Sakkal Majalla" w:cs="Sakkal Majalla" w:hint="cs"/>
                <w:b/>
                <w:bCs/>
                <w:noProof/>
                <w:sz w:val="28"/>
                <w:szCs w:val="28"/>
                <w:rtl/>
              </w:rPr>
              <w:t xml:space="preserve">الوظيفة </w:t>
            </w:r>
            <w:r w:rsidRPr="00255CEF">
              <w:rPr>
                <w:rFonts w:ascii="Sakkal Majalla" w:hAnsi="Sakkal Majalla" w:cs="Sakkal Majalla"/>
                <w:b/>
                <w:bCs/>
                <w:noProof/>
                <w:sz w:val="28"/>
                <w:szCs w:val="28"/>
                <w:rtl/>
              </w:rPr>
              <w:t>الفعلي</w:t>
            </w:r>
          </w:p>
        </w:tc>
        <w:tc>
          <w:tcPr>
            <w:tcW w:w="1190" w:type="pct"/>
            <w:gridSpan w:val="2"/>
            <w:tcBorders>
              <w:top w:val="single" w:sz="4" w:space="0" w:color="auto"/>
              <w:left w:val="single" w:sz="4" w:space="0" w:color="auto"/>
              <w:bottom w:val="nil"/>
              <w:right w:val="single" w:sz="4" w:space="0" w:color="auto"/>
            </w:tcBorders>
            <w:shd w:val="clear" w:color="auto" w:fill="auto"/>
          </w:tcPr>
          <w:p w14:paraId="725DB16D" w14:textId="07627715" w:rsidR="00CD1126" w:rsidRPr="00D640F4" w:rsidRDefault="00DA1617" w:rsidP="00FA412B">
            <w:pPr>
              <w:pStyle w:val="NoSpacing"/>
              <w:rPr>
                <w:rFonts w:ascii="Sakkal Majalla" w:hAnsi="Sakkal Majalla" w:cs="Sakkal Majalla"/>
                <w:noProof/>
                <w:sz w:val="28"/>
                <w:szCs w:val="28"/>
              </w:rPr>
            </w:pPr>
            <w:r>
              <w:rPr>
                <w:rFonts w:ascii="Sakkal Majalla" w:hAnsi="Sakkal Majalla" w:cs="Sakkal Majalla" w:hint="cs"/>
                <w:noProof/>
                <w:sz w:val="28"/>
                <w:szCs w:val="28"/>
                <w:rtl/>
              </w:rPr>
              <w:t xml:space="preserve">مهندس </w:t>
            </w:r>
            <w:r w:rsidR="0086404F">
              <w:rPr>
                <w:rFonts w:ascii="Sakkal Majalla" w:hAnsi="Sakkal Majalla" w:cs="Sakkal Majalla" w:hint="cs"/>
                <w:noProof/>
                <w:sz w:val="28"/>
                <w:szCs w:val="28"/>
                <w:rtl/>
              </w:rPr>
              <w:t>مدني</w:t>
            </w:r>
          </w:p>
        </w:tc>
      </w:tr>
      <w:tr w:rsidR="001516B2" w:rsidRPr="00D640F4" w14:paraId="427175E3" w14:textId="77777777" w:rsidTr="001516B2">
        <w:trPr>
          <w:trHeight w:val="464"/>
        </w:trPr>
        <w:tc>
          <w:tcPr>
            <w:tcW w:w="983" w:type="pct"/>
            <w:tcBorders>
              <w:top w:val="single" w:sz="4" w:space="0" w:color="auto"/>
              <w:left w:val="single" w:sz="4" w:space="0" w:color="auto"/>
              <w:bottom w:val="nil"/>
              <w:right w:val="single" w:sz="4" w:space="0" w:color="auto"/>
            </w:tcBorders>
            <w:shd w:val="clear" w:color="auto" w:fill="6BC0BB"/>
          </w:tcPr>
          <w:p w14:paraId="567A7B1C" w14:textId="77777777" w:rsidR="00CD1126" w:rsidRPr="00255CEF" w:rsidRDefault="00CD1126" w:rsidP="00D07CD7">
            <w:pPr>
              <w:pStyle w:val="NoSpacing"/>
              <w:rPr>
                <w:rFonts w:ascii="Sakkal Majalla" w:hAnsi="Sakkal Majalla" w:cs="Sakkal Majalla"/>
                <w:b/>
                <w:bCs/>
                <w:noProof/>
                <w:sz w:val="28"/>
                <w:szCs w:val="28"/>
                <w:rtl/>
                <w:lang w:bidi="ar-JO"/>
              </w:rPr>
            </w:pPr>
            <w:r w:rsidRPr="00255CEF">
              <w:rPr>
                <w:rFonts w:ascii="Sakkal Majalla" w:hAnsi="Sakkal Majalla" w:cs="Sakkal Majalla" w:hint="cs"/>
                <w:b/>
                <w:bCs/>
                <w:noProof/>
                <w:sz w:val="28"/>
                <w:szCs w:val="28"/>
                <w:rtl/>
                <w:lang w:bidi="ar-JO"/>
              </w:rPr>
              <w:t>حجم الموارد البشرية*</w:t>
            </w:r>
          </w:p>
        </w:tc>
        <w:tc>
          <w:tcPr>
            <w:tcW w:w="1722" w:type="pct"/>
            <w:gridSpan w:val="5"/>
            <w:tcBorders>
              <w:top w:val="single" w:sz="4" w:space="0" w:color="auto"/>
              <w:left w:val="single" w:sz="4" w:space="0" w:color="auto"/>
              <w:bottom w:val="nil"/>
              <w:right w:val="single" w:sz="4" w:space="0" w:color="auto"/>
            </w:tcBorders>
            <w:shd w:val="clear" w:color="auto" w:fill="auto"/>
          </w:tcPr>
          <w:p w14:paraId="33D1D6CF" w14:textId="77777777" w:rsidR="00CD1126" w:rsidRPr="00D640F4" w:rsidRDefault="00CD1126" w:rsidP="00D07CD7">
            <w:pPr>
              <w:pStyle w:val="NoSpacing"/>
              <w:ind w:left="785"/>
              <w:rPr>
                <w:rFonts w:ascii="Sakkal Majalla" w:hAnsi="Sakkal Majalla" w:cs="Sakkal Majalla"/>
                <w:noProof/>
                <w:sz w:val="28"/>
                <w:szCs w:val="28"/>
              </w:rPr>
            </w:pPr>
          </w:p>
        </w:tc>
        <w:tc>
          <w:tcPr>
            <w:tcW w:w="1105" w:type="pct"/>
            <w:gridSpan w:val="3"/>
            <w:tcBorders>
              <w:top w:val="single" w:sz="4" w:space="0" w:color="auto"/>
              <w:left w:val="single" w:sz="4" w:space="0" w:color="auto"/>
              <w:bottom w:val="nil"/>
              <w:right w:val="single" w:sz="4" w:space="0" w:color="auto"/>
            </w:tcBorders>
            <w:shd w:val="clear" w:color="auto" w:fill="6BC0BB"/>
          </w:tcPr>
          <w:p w14:paraId="142AA3C9" w14:textId="77777777" w:rsidR="00CD1126" w:rsidRPr="00255CEF" w:rsidRDefault="00CD1126" w:rsidP="00D07CD7">
            <w:pPr>
              <w:pStyle w:val="NoSpacing"/>
              <w:ind w:left="62" w:hanging="62"/>
              <w:rPr>
                <w:rFonts w:ascii="Sakkal Majalla" w:hAnsi="Sakkal Majalla" w:cs="Sakkal Majalla"/>
                <w:b/>
                <w:bCs/>
                <w:noProof/>
                <w:sz w:val="28"/>
                <w:szCs w:val="28"/>
                <w:rtl/>
              </w:rPr>
            </w:pPr>
            <w:r w:rsidRPr="00255CEF">
              <w:rPr>
                <w:rFonts w:ascii="Sakkal Majalla" w:hAnsi="Sakkal Majalla" w:cs="Sakkal Majalla" w:hint="cs"/>
                <w:b/>
                <w:bCs/>
                <w:noProof/>
                <w:sz w:val="28"/>
                <w:szCs w:val="28"/>
                <w:rtl/>
              </w:rPr>
              <w:t>حجم موازنة الدائرة*</w:t>
            </w:r>
          </w:p>
        </w:tc>
        <w:tc>
          <w:tcPr>
            <w:tcW w:w="1190" w:type="pct"/>
            <w:gridSpan w:val="2"/>
            <w:tcBorders>
              <w:top w:val="single" w:sz="4" w:space="0" w:color="auto"/>
              <w:left w:val="single" w:sz="4" w:space="0" w:color="auto"/>
              <w:bottom w:val="nil"/>
              <w:right w:val="single" w:sz="4" w:space="0" w:color="auto"/>
            </w:tcBorders>
            <w:shd w:val="clear" w:color="auto" w:fill="auto"/>
          </w:tcPr>
          <w:p w14:paraId="42DA0EAA" w14:textId="77777777" w:rsidR="00CD1126" w:rsidRPr="00D640F4" w:rsidRDefault="00CD1126" w:rsidP="00D07CD7">
            <w:pPr>
              <w:pStyle w:val="NoSpacing"/>
              <w:ind w:left="785"/>
              <w:rPr>
                <w:rFonts w:ascii="Sakkal Majalla" w:hAnsi="Sakkal Majalla" w:cs="Sakkal Majalla"/>
                <w:noProof/>
                <w:sz w:val="28"/>
                <w:szCs w:val="28"/>
              </w:rPr>
            </w:pPr>
          </w:p>
        </w:tc>
      </w:tr>
      <w:tr w:rsidR="00CD1126" w:rsidRPr="00D640F4" w14:paraId="27194113" w14:textId="77777777" w:rsidTr="00CD1126">
        <w:trPr>
          <w:trHeight w:val="464"/>
        </w:trPr>
        <w:tc>
          <w:tcPr>
            <w:tcW w:w="5000" w:type="pct"/>
            <w:gridSpan w:val="11"/>
            <w:tcBorders>
              <w:top w:val="single" w:sz="4" w:space="0" w:color="auto"/>
              <w:left w:val="single" w:sz="4" w:space="0" w:color="auto"/>
              <w:bottom w:val="nil"/>
              <w:right w:val="single" w:sz="4" w:space="0" w:color="auto"/>
            </w:tcBorders>
            <w:shd w:val="clear" w:color="auto" w:fill="6BC0BB"/>
          </w:tcPr>
          <w:p w14:paraId="15C44F0C" w14:textId="77777777" w:rsidR="00CD1126" w:rsidRPr="00D640F4" w:rsidRDefault="00CD1126" w:rsidP="00D07CD7">
            <w:pPr>
              <w:pStyle w:val="NoSpacing"/>
              <w:rPr>
                <w:rFonts w:ascii="Sakkal Majalla" w:hAnsi="Sakkal Majalla" w:cs="Sakkal Majalla"/>
                <w:noProof/>
                <w:sz w:val="28"/>
                <w:szCs w:val="28"/>
              </w:rPr>
            </w:pPr>
            <w:r>
              <w:rPr>
                <w:rFonts w:ascii="Sakkal Majalla" w:hAnsi="Sakkal Majalla" w:cs="Sakkal Majalla" w:hint="cs"/>
                <w:noProof/>
                <w:sz w:val="28"/>
                <w:szCs w:val="28"/>
                <w:rtl/>
              </w:rPr>
              <w:t>*تعبأ لشاغلي وظائف  المجموعة الثانية من الفئة العليا فقط.</w:t>
            </w:r>
          </w:p>
        </w:tc>
      </w:tr>
      <w:tr w:rsidR="00CD1126" w:rsidRPr="00D640F4" w14:paraId="17120C20" w14:textId="77777777" w:rsidTr="00CD1126">
        <w:trPr>
          <w:trHeight w:val="226"/>
        </w:trPr>
        <w:tc>
          <w:tcPr>
            <w:tcW w:w="5000" w:type="pct"/>
            <w:gridSpan w:val="11"/>
            <w:tcBorders>
              <w:top w:val="single" w:sz="4" w:space="0" w:color="auto"/>
              <w:left w:val="single" w:sz="4" w:space="0" w:color="auto"/>
              <w:bottom w:val="nil"/>
              <w:right w:val="single" w:sz="4" w:space="0" w:color="auto"/>
            </w:tcBorders>
          </w:tcPr>
          <w:p w14:paraId="0EE234D8" w14:textId="77777777" w:rsidR="00CD1126" w:rsidRPr="00D640F4" w:rsidRDefault="00CD1126" w:rsidP="00D07CD7">
            <w:pPr>
              <w:bidi/>
              <w:spacing w:after="0"/>
              <w:jc w:val="lowKashida"/>
              <w:rPr>
                <w:rFonts w:ascii="Sakkal Majalla" w:hAnsi="Sakkal Majalla" w:cs="Sakkal Majalla"/>
                <w:noProof/>
                <w:sz w:val="28"/>
                <w:szCs w:val="28"/>
              </w:rPr>
            </w:pPr>
          </w:p>
        </w:tc>
      </w:tr>
      <w:tr w:rsidR="00CD1126" w:rsidRPr="00D640F4" w14:paraId="707AC184" w14:textId="77777777" w:rsidTr="00CD1126">
        <w:trPr>
          <w:trHeight w:val="226"/>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2A67F04F" w14:textId="77777777" w:rsidR="00CD1126" w:rsidRPr="00D640F4" w:rsidRDefault="00CD1126" w:rsidP="00CD1126">
            <w:pPr>
              <w:pStyle w:val="NoSpacing"/>
              <w:numPr>
                <w:ilvl w:val="1"/>
                <w:numId w:val="1"/>
              </w:numPr>
              <w:ind w:firstLine="620"/>
              <w:rPr>
                <w:rFonts w:ascii="Sakkal Majalla" w:hAnsi="Sakkal Majalla" w:cs="Sakkal Majalla"/>
                <w:b/>
                <w:bCs/>
                <w:sz w:val="28"/>
                <w:szCs w:val="28"/>
                <w:rtl/>
              </w:rPr>
            </w:pPr>
            <w:r w:rsidRPr="00D640F4">
              <w:rPr>
                <w:rFonts w:ascii="Sakkal Majalla" w:hAnsi="Sakkal Majalla" w:cs="Sakkal Majalla"/>
                <w:noProof/>
                <w:sz w:val="28"/>
                <w:szCs w:val="28"/>
                <w:rtl/>
              </w:rPr>
              <w:drawing>
                <wp:anchor distT="0" distB="0" distL="114300" distR="114300" simplePos="0" relativeHeight="251660288" behindDoc="0" locked="0" layoutInCell="1" allowOverlap="1" wp14:anchorId="1A1CD418" wp14:editId="5F014999">
                  <wp:simplePos x="0" y="0"/>
                  <wp:positionH relativeFrom="column">
                    <wp:posOffset>5819775</wp:posOffset>
                  </wp:positionH>
                  <wp:positionV relativeFrom="paragraph">
                    <wp:posOffset>-152400</wp:posOffset>
                  </wp:positionV>
                  <wp:extent cx="334645" cy="334010"/>
                  <wp:effectExtent l="0" t="0" r="8255" b="8890"/>
                  <wp:wrapNone/>
                  <wp:docPr id="318586360" name="Graphic 318586360" descr="Hierarch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6360" name="Graphic 11" descr="Hierarchy with solid fill"/>
                          <pic:cNvPicPr>
                            <a:picLocks noChangeAspect="1"/>
                          </pic:cNvPicPr>
                        </pic:nvPicPr>
                        <pic:blipFill>
                          <a:blip r:embed="rId9"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34645" cy="334010"/>
                          </a:xfrm>
                          <a:prstGeom prst="rect">
                            <a:avLst/>
                          </a:prstGeom>
                        </pic:spPr>
                      </pic:pic>
                    </a:graphicData>
                  </a:graphic>
                </wp:anchor>
              </w:drawing>
            </w:r>
            <w:r w:rsidRPr="00D640F4">
              <w:rPr>
                <w:rFonts w:ascii="Sakkal Majalla" w:hAnsi="Sakkal Majalla" w:cs="Sakkal Majalla"/>
                <w:b/>
                <w:bCs/>
                <w:sz w:val="28"/>
                <w:szCs w:val="28"/>
                <w:rtl/>
                <w:lang w:bidi="ar-JO"/>
              </w:rPr>
              <w:t>موقع الوظيفة</w:t>
            </w:r>
            <w:r>
              <w:rPr>
                <w:rFonts w:ascii="Sakkal Majalla" w:hAnsi="Sakkal Majalla" w:cs="Sakkal Majalla" w:hint="cs"/>
                <w:b/>
                <w:bCs/>
                <w:sz w:val="28"/>
                <w:szCs w:val="28"/>
                <w:rtl/>
                <w:lang w:bidi="ar-JO"/>
              </w:rPr>
              <w:t xml:space="preserve"> في الهيكل التنظيمي للدائرة</w:t>
            </w:r>
          </w:p>
        </w:tc>
      </w:tr>
      <w:tr w:rsidR="00CD1126" w:rsidRPr="00D640F4" w14:paraId="3C53BA5A" w14:textId="77777777" w:rsidTr="00CD1126">
        <w:trPr>
          <w:trHeight w:val="226"/>
        </w:trPr>
        <w:tc>
          <w:tcPr>
            <w:tcW w:w="5000" w:type="pct"/>
            <w:gridSpan w:val="11"/>
            <w:tcBorders>
              <w:top w:val="single" w:sz="4" w:space="0" w:color="auto"/>
              <w:left w:val="single" w:sz="4" w:space="0" w:color="auto"/>
              <w:bottom w:val="single" w:sz="4" w:space="0" w:color="auto"/>
              <w:right w:val="single" w:sz="4" w:space="0" w:color="auto"/>
            </w:tcBorders>
          </w:tcPr>
          <w:p w14:paraId="412B7C7E" w14:textId="543D9127" w:rsidR="00CD1126" w:rsidRPr="00FA412B" w:rsidRDefault="00DA1617" w:rsidP="00FA412B">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تقع وظيفة </w:t>
            </w:r>
            <w:r w:rsidR="00D949F9" w:rsidRPr="00DA1617">
              <w:rPr>
                <w:rFonts w:ascii="Sakkal Majalla" w:hAnsi="Sakkal Majalla" w:cs="Sakkal Majalla" w:hint="cs"/>
                <w:sz w:val="28"/>
                <w:szCs w:val="28"/>
                <w:rtl/>
              </w:rPr>
              <w:t xml:space="preserve">مهندس </w:t>
            </w:r>
            <w:r w:rsidR="00763E6D">
              <w:rPr>
                <w:rFonts w:ascii="Sakkal Majalla" w:hAnsi="Sakkal Majalla" w:cs="Sakkal Majalla" w:hint="cs"/>
                <w:sz w:val="28"/>
                <w:szCs w:val="28"/>
                <w:rtl/>
              </w:rPr>
              <w:t>مدني</w:t>
            </w:r>
            <w:r w:rsidR="00D949F9" w:rsidRPr="00DA1617">
              <w:rPr>
                <w:rFonts w:ascii="Sakkal Majalla" w:hAnsi="Sakkal Majalla" w:cs="Sakkal Majalla" w:hint="cs"/>
                <w:sz w:val="28"/>
                <w:szCs w:val="28"/>
                <w:rtl/>
              </w:rPr>
              <w:t xml:space="preserve"> مساعد في </w:t>
            </w:r>
            <w:r w:rsidR="00C1781A" w:rsidRPr="00DA1617">
              <w:rPr>
                <w:rFonts w:ascii="Sakkal Majalla" w:hAnsi="Sakkal Majalla" w:cs="Sakkal Majalla" w:hint="cs"/>
                <w:sz w:val="28"/>
                <w:szCs w:val="28"/>
                <w:rtl/>
              </w:rPr>
              <w:t>قسم</w:t>
            </w:r>
            <w:r w:rsidR="00C1781A">
              <w:rPr>
                <w:rFonts w:ascii="Sakkal Majalla" w:hAnsi="Sakkal Majalla" w:cs="Sakkal Majalla" w:hint="cs"/>
                <w:sz w:val="28"/>
                <w:szCs w:val="28"/>
                <w:rtl/>
              </w:rPr>
              <w:t xml:space="preserve"> </w:t>
            </w:r>
            <w:r w:rsidR="00C1781A">
              <w:rPr>
                <w:rFonts w:ascii="Sakkal Majalla" w:hAnsi="Sakkal Majalla" w:cs="Sakkal Majalla" w:hint="cs"/>
                <w:noProof/>
                <w:sz w:val="28"/>
                <w:szCs w:val="28"/>
                <w:rtl/>
                <w:lang w:bidi="ar-JO"/>
              </w:rPr>
              <w:t>إدارة</w:t>
            </w:r>
            <w:r w:rsidR="0086404F">
              <w:rPr>
                <w:rFonts w:ascii="Sakkal Majalla" w:hAnsi="Sakkal Majalla" w:cs="Sakkal Majalla" w:hint="cs"/>
                <w:noProof/>
                <w:sz w:val="28"/>
                <w:szCs w:val="28"/>
                <w:rtl/>
                <w:lang w:bidi="ar-JO"/>
              </w:rPr>
              <w:t xml:space="preserve"> حقوق التعدين و رخص </w:t>
            </w:r>
            <w:r w:rsidR="00C1781A">
              <w:rPr>
                <w:rFonts w:ascii="Sakkal Majalla" w:hAnsi="Sakkal Majalla" w:cs="Sakkal Majalla" w:hint="cs"/>
                <w:noProof/>
                <w:sz w:val="28"/>
                <w:szCs w:val="28"/>
                <w:rtl/>
                <w:lang w:bidi="ar-JO"/>
              </w:rPr>
              <w:t>التنقيب</w:t>
            </w:r>
            <w:r w:rsidR="00C1781A" w:rsidRPr="00DA1617">
              <w:rPr>
                <w:rFonts w:ascii="Sakkal Majalla" w:hAnsi="Sakkal Majalla" w:cs="Sakkal Majalla" w:hint="cs"/>
                <w:sz w:val="28"/>
                <w:szCs w:val="28"/>
                <w:rtl/>
              </w:rPr>
              <w:t xml:space="preserve"> على</w:t>
            </w:r>
            <w:r w:rsidR="00D949F9" w:rsidRPr="00DA1617">
              <w:rPr>
                <w:rFonts w:ascii="Sakkal Majalla" w:hAnsi="Sakkal Majalla" w:cs="Sakkal Majalla" w:hint="cs"/>
                <w:sz w:val="28"/>
                <w:szCs w:val="28"/>
                <w:rtl/>
              </w:rPr>
              <w:t xml:space="preserve"> المناجم والمقالع</w:t>
            </w:r>
            <w:r>
              <w:rPr>
                <w:rFonts w:ascii="Sakkal Majalla" w:hAnsi="Sakkal Majalla" w:cs="Sakkal Majalla" w:hint="cs"/>
                <w:sz w:val="28"/>
                <w:szCs w:val="28"/>
                <w:rtl/>
              </w:rPr>
              <w:t xml:space="preserve"> وترتبط ارتباط مباشر برئيس </w:t>
            </w:r>
            <w:r w:rsidR="00C1781A">
              <w:rPr>
                <w:rFonts w:ascii="Sakkal Majalla" w:hAnsi="Sakkal Majalla" w:cs="Sakkal Majalla" w:hint="cs"/>
                <w:sz w:val="28"/>
                <w:szCs w:val="28"/>
                <w:rtl/>
              </w:rPr>
              <w:t xml:space="preserve">قسم </w:t>
            </w:r>
            <w:r w:rsidR="00C1781A">
              <w:rPr>
                <w:rFonts w:ascii="Sakkal Majalla" w:hAnsi="Sakkal Majalla" w:cs="Sakkal Majalla" w:hint="cs"/>
                <w:noProof/>
                <w:sz w:val="28"/>
                <w:szCs w:val="28"/>
                <w:rtl/>
                <w:lang w:bidi="ar-JO"/>
              </w:rPr>
              <w:t>إدارة</w:t>
            </w:r>
            <w:r w:rsidR="0086404F">
              <w:rPr>
                <w:rFonts w:ascii="Sakkal Majalla" w:hAnsi="Sakkal Majalla" w:cs="Sakkal Majalla" w:hint="cs"/>
                <w:noProof/>
                <w:sz w:val="28"/>
                <w:szCs w:val="28"/>
                <w:rtl/>
                <w:lang w:bidi="ar-JO"/>
              </w:rPr>
              <w:t xml:space="preserve"> حقوق التعدين و رخص التنقيب</w:t>
            </w:r>
            <w:r w:rsidR="0086404F">
              <w:rPr>
                <w:rFonts w:ascii="Sakkal Majalla" w:hAnsi="Sakkal Majalla" w:cs="Sakkal Majalla" w:hint="cs"/>
                <w:sz w:val="28"/>
                <w:szCs w:val="28"/>
                <w:rtl/>
              </w:rPr>
              <w:t xml:space="preserve"> </w:t>
            </w:r>
            <w:r>
              <w:rPr>
                <w:rFonts w:ascii="Sakkal Majalla" w:hAnsi="Sakkal Majalla" w:cs="Sakkal Majalla" w:hint="cs"/>
                <w:sz w:val="28"/>
                <w:szCs w:val="28"/>
                <w:rtl/>
              </w:rPr>
              <w:t>وفقا للهيكل التنظيمي</w:t>
            </w:r>
          </w:p>
        </w:tc>
      </w:tr>
      <w:tr w:rsidR="00CD1126" w:rsidRPr="00D640F4" w14:paraId="4E6EF97F"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7320DA98" w14:textId="77777777" w:rsidR="00CD1126" w:rsidRPr="00255CEF" w:rsidRDefault="00CD1126" w:rsidP="00CD1126">
            <w:pPr>
              <w:pStyle w:val="NoSpacing"/>
              <w:numPr>
                <w:ilvl w:val="0"/>
                <w:numId w:val="2"/>
              </w:numPr>
              <w:rPr>
                <w:rFonts w:ascii="Sakkal Majalla" w:hAnsi="Sakkal Majalla" w:cs="Sakkal Majalla"/>
                <w:b/>
                <w:bCs/>
                <w:noProof/>
                <w:sz w:val="28"/>
                <w:szCs w:val="28"/>
              </w:rPr>
            </w:pPr>
            <w:r w:rsidRPr="00255CEF">
              <w:rPr>
                <w:b/>
                <w:bCs/>
                <w:noProof/>
              </w:rPr>
              <w:drawing>
                <wp:anchor distT="0" distB="0" distL="114300" distR="114300" simplePos="0" relativeHeight="251662336" behindDoc="0" locked="0" layoutInCell="1" allowOverlap="1" wp14:anchorId="4F716B37" wp14:editId="4D2B07C1">
                  <wp:simplePos x="0" y="0"/>
                  <wp:positionH relativeFrom="column">
                    <wp:posOffset>5812790</wp:posOffset>
                  </wp:positionH>
                  <wp:positionV relativeFrom="paragraph">
                    <wp:posOffset>-30480</wp:posOffset>
                  </wp:positionV>
                  <wp:extent cx="333375" cy="334010"/>
                  <wp:effectExtent l="0" t="0" r="9525" b="8890"/>
                  <wp:wrapNone/>
                  <wp:docPr id="922883159" name="Picture 922883159"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83159" name="Graphic 16" descr="Target with solid fill"/>
                          <pic:cNvPicPr>
                            <a:picLocks noChangeAspect="1"/>
                          </pic:cNvPicPr>
                        </pic:nvPicPr>
                        <pic:blipFill>
                          <a:blip r:embed="rId11"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33375" cy="334010"/>
                          </a:xfrm>
                          <a:prstGeom prst="rect">
                            <a:avLst/>
                          </a:prstGeom>
                        </pic:spPr>
                      </pic:pic>
                    </a:graphicData>
                  </a:graphic>
                </wp:anchor>
              </w:drawing>
            </w:r>
            <w:r w:rsidRPr="00255CEF">
              <w:rPr>
                <w:rFonts w:ascii="Sakkal Majalla" w:hAnsi="Sakkal Majalla" w:cs="Sakkal Majalla" w:hint="cs"/>
                <w:b/>
                <w:bCs/>
                <w:noProof/>
                <w:sz w:val="28"/>
                <w:szCs w:val="28"/>
                <w:rtl/>
              </w:rPr>
              <w:t>الغرض من الوظيفة</w:t>
            </w:r>
          </w:p>
        </w:tc>
      </w:tr>
      <w:tr w:rsidR="00CD1126" w:rsidRPr="00D640F4" w14:paraId="7AF5888F"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126655C8" w14:textId="203CF77C" w:rsidR="00CD1126" w:rsidRPr="00255CEF" w:rsidRDefault="00CD1126" w:rsidP="00D07CD7">
            <w:pPr>
              <w:pStyle w:val="NoSpacing"/>
              <w:rPr>
                <w:rFonts w:ascii="Sakkal Majalla" w:hAnsi="Sakkal Majalla" w:cs="Sakkal Majalla"/>
                <w:b/>
                <w:bCs/>
                <w:sz w:val="28"/>
                <w:szCs w:val="28"/>
                <w:rtl/>
              </w:rPr>
            </w:pPr>
            <w:r w:rsidRPr="00255CEF">
              <w:rPr>
                <w:rFonts w:ascii="Sakkal Majalla" w:hAnsi="Sakkal Majalla" w:cs="Sakkal Majalla" w:hint="cs"/>
                <w:b/>
                <w:bCs/>
                <w:sz w:val="28"/>
                <w:szCs w:val="28"/>
                <w:rtl/>
                <w:lang w:bidi="ar-JO"/>
              </w:rPr>
              <w:t xml:space="preserve">                     </w:t>
            </w:r>
            <w:r w:rsidRPr="00255CEF">
              <w:rPr>
                <w:rFonts w:ascii="Sakkal Majalla" w:hAnsi="Sakkal Majalla" w:cs="Sakkal Majalla"/>
                <w:b/>
                <w:bCs/>
                <w:sz w:val="28"/>
                <w:szCs w:val="28"/>
                <w:rtl/>
                <w:lang w:bidi="ar-JO"/>
              </w:rPr>
              <w:t xml:space="preserve">المهمة الرئيسية للوظيفة </w:t>
            </w:r>
            <w:r w:rsidR="004E3223" w:rsidRPr="00255CEF">
              <w:rPr>
                <w:rFonts w:ascii="Sakkal Majalla" w:hAnsi="Sakkal Majalla" w:cs="Sakkal Majalla" w:hint="cs"/>
                <w:b/>
                <w:bCs/>
                <w:sz w:val="28"/>
                <w:szCs w:val="28"/>
                <w:rtl/>
                <w:lang w:bidi="ar-JO"/>
              </w:rPr>
              <w:t>(الهدف</w:t>
            </w:r>
            <w:r w:rsidRPr="00255CEF">
              <w:rPr>
                <w:rFonts w:ascii="Sakkal Majalla" w:hAnsi="Sakkal Majalla" w:cs="Sakkal Majalla"/>
                <w:b/>
                <w:bCs/>
                <w:sz w:val="28"/>
                <w:szCs w:val="28"/>
                <w:rtl/>
                <w:lang w:bidi="ar-JO"/>
              </w:rPr>
              <w:t xml:space="preserve"> من الوظيفة)</w:t>
            </w:r>
          </w:p>
        </w:tc>
      </w:tr>
      <w:tr w:rsidR="00CD1126" w:rsidRPr="00D640F4" w14:paraId="0DC84DD7"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tcPr>
          <w:p w14:paraId="351550C4" w14:textId="4D6CFC4B" w:rsidR="005400A7" w:rsidRPr="00177225" w:rsidRDefault="00177225" w:rsidP="00177225">
            <w:pPr>
              <w:bidi/>
              <w:jc w:val="both"/>
              <w:rPr>
                <w:rFonts w:ascii="Simplified Arabic" w:hAnsi="Simplified Arabic" w:cs="Simplified Arabic"/>
                <w:sz w:val="24"/>
                <w:szCs w:val="24"/>
                <w:rtl/>
                <w:lang w:bidi="ar-JO"/>
              </w:rPr>
            </w:pPr>
            <w:r w:rsidRPr="00773E3B">
              <w:rPr>
                <w:rFonts w:ascii="Simplified Arabic" w:hAnsi="Simplified Arabic" w:cs="Simplified Arabic"/>
                <w:sz w:val="24"/>
                <w:szCs w:val="24"/>
                <w:rtl/>
                <w:lang w:bidi="ar-JO"/>
              </w:rPr>
              <w:t>الإشراف الهندسي على عمليات استغلال المناجم والمقالع، وضمان دقة حساب الكميات المستخرجة، والتأكد من التزام الشركات بالمخططات الهندسية المعتمدة وخطط إعادة التأهيل، بما يضمن الحفاظ على الموارد الطبيعية وتحقيق أقصى كفاءة تشغيلية آمنة</w:t>
            </w:r>
            <w:r w:rsidRPr="00773E3B">
              <w:rPr>
                <w:rFonts w:ascii="Simplified Arabic" w:hAnsi="Simplified Arabic" w:cs="Simplified Arabic"/>
                <w:sz w:val="24"/>
                <w:szCs w:val="24"/>
                <w:lang w:bidi="ar-JO"/>
              </w:rPr>
              <w:t>.</w:t>
            </w:r>
          </w:p>
        </w:tc>
      </w:tr>
      <w:tr w:rsidR="00CD1126" w:rsidRPr="00D640F4" w14:paraId="4DD27E83"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vAlign w:val="center"/>
          </w:tcPr>
          <w:p w14:paraId="585EF464" w14:textId="77777777" w:rsidR="00CD1126" w:rsidRPr="00255CEF" w:rsidRDefault="00CD1126" w:rsidP="00CD1126">
            <w:pPr>
              <w:pStyle w:val="NoSpacing"/>
              <w:numPr>
                <w:ilvl w:val="0"/>
                <w:numId w:val="2"/>
              </w:numPr>
              <w:rPr>
                <w:rFonts w:ascii="Sakkal Majalla" w:hAnsi="Sakkal Majalla" w:cs="Sakkal Majalla"/>
                <w:b/>
                <w:bCs/>
                <w:noProof/>
                <w:sz w:val="28"/>
                <w:szCs w:val="28"/>
                <w:rtl/>
              </w:rPr>
            </w:pPr>
            <w:r w:rsidRPr="00255CEF">
              <w:rPr>
                <w:b/>
                <w:bCs/>
                <w:noProof/>
              </w:rPr>
              <w:drawing>
                <wp:anchor distT="0" distB="0" distL="114300" distR="114300" simplePos="0" relativeHeight="251663360" behindDoc="0" locked="0" layoutInCell="1" allowOverlap="1" wp14:anchorId="06D54ABD" wp14:editId="3FA0DD0C">
                  <wp:simplePos x="0" y="0"/>
                  <wp:positionH relativeFrom="column">
                    <wp:posOffset>5782945</wp:posOffset>
                  </wp:positionH>
                  <wp:positionV relativeFrom="paragraph">
                    <wp:posOffset>-34290</wp:posOffset>
                  </wp:positionV>
                  <wp:extent cx="334010" cy="321945"/>
                  <wp:effectExtent l="0" t="0" r="8890" b="1905"/>
                  <wp:wrapNone/>
                  <wp:docPr id="626505078" name="Picture 626505078"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05078" name="Graphic 19" descr="Business Growth with solid fill"/>
                          <pic:cNvPicPr>
                            <a:picLocks noChangeAspect="1"/>
                          </pic:cNvPicPr>
                        </pic:nvPicPr>
                        <pic:blipFill>
                          <a:blip r:embed="rId13"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34010" cy="321945"/>
                          </a:xfrm>
                          <a:prstGeom prst="rect">
                            <a:avLst/>
                          </a:prstGeom>
                        </pic:spPr>
                      </pic:pic>
                    </a:graphicData>
                  </a:graphic>
                  <wp14:sizeRelH relativeFrom="margin">
                    <wp14:pctWidth>0</wp14:pctWidth>
                  </wp14:sizeRelH>
                  <wp14:sizeRelV relativeFrom="margin">
                    <wp14:pctHeight>0</wp14:pctHeight>
                  </wp14:sizeRelV>
                </wp:anchor>
              </w:drawing>
            </w:r>
            <w:r w:rsidRPr="00255CEF">
              <w:rPr>
                <w:rFonts w:ascii="Sakkal Majalla" w:hAnsi="Sakkal Majalla" w:cs="Sakkal Majalla" w:hint="cs"/>
                <w:b/>
                <w:bCs/>
                <w:noProof/>
                <w:sz w:val="28"/>
                <w:szCs w:val="28"/>
                <w:rtl/>
              </w:rPr>
              <w:t>المهام و الواجبات المسؤوليات الرئيسية</w:t>
            </w:r>
          </w:p>
        </w:tc>
      </w:tr>
      <w:tr w:rsidR="00CD1126" w:rsidRPr="00D640F4" w14:paraId="4D51354B"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vAlign w:val="center"/>
          </w:tcPr>
          <w:p w14:paraId="1F4C4DCB" w14:textId="77777777" w:rsidR="00CD1126" w:rsidRPr="00255CEF" w:rsidRDefault="00CD1126" w:rsidP="00D07CD7">
            <w:pPr>
              <w:pStyle w:val="NoSpacing"/>
              <w:rPr>
                <w:rFonts w:ascii="Sakkal Majalla" w:hAnsi="Sakkal Majalla" w:cs="Sakkal Majalla"/>
                <w:b/>
                <w:bCs/>
                <w:sz w:val="28"/>
                <w:szCs w:val="28"/>
                <w:rtl/>
                <w:lang w:bidi="ar-JO"/>
              </w:rPr>
            </w:pPr>
            <w:r w:rsidRPr="00255CEF">
              <w:rPr>
                <w:rFonts w:ascii="Sakkal Majalla" w:hAnsi="Sakkal Majalla" w:cs="Sakkal Majalla" w:hint="cs"/>
                <w:b/>
                <w:bCs/>
                <w:sz w:val="28"/>
                <w:szCs w:val="28"/>
                <w:rtl/>
                <w:lang w:bidi="ar-JO"/>
              </w:rPr>
              <w:t xml:space="preserve">                  </w:t>
            </w:r>
            <w:r w:rsidRPr="00255CEF">
              <w:rPr>
                <w:rFonts w:ascii="Sakkal Majalla" w:hAnsi="Sakkal Majalla" w:cs="Sakkal Majalla"/>
                <w:b/>
                <w:bCs/>
                <w:sz w:val="28"/>
                <w:szCs w:val="28"/>
                <w:rtl/>
                <w:lang w:bidi="ar-JO"/>
              </w:rPr>
              <w:t xml:space="preserve">  </w:t>
            </w:r>
            <w:r w:rsidRPr="00255CEF">
              <w:rPr>
                <w:rFonts w:ascii="Sakkal Majalla" w:hAnsi="Sakkal Majalla" w:cs="Sakkal Majalla" w:hint="cs"/>
                <w:b/>
                <w:bCs/>
                <w:sz w:val="28"/>
                <w:szCs w:val="28"/>
                <w:rtl/>
                <w:lang w:bidi="ar-JO"/>
              </w:rPr>
              <w:t>المهام التفصيلية والمسؤوليات</w:t>
            </w:r>
          </w:p>
        </w:tc>
      </w:tr>
      <w:tr w:rsidR="005400A7" w:rsidRPr="00D640F4" w14:paraId="22EA591B"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vAlign w:val="center"/>
          </w:tcPr>
          <w:p w14:paraId="680BACA0" w14:textId="77777777" w:rsidR="005400A7" w:rsidRPr="00255CEF" w:rsidRDefault="005400A7" w:rsidP="00D07CD7">
            <w:pPr>
              <w:pStyle w:val="NoSpacing"/>
              <w:rPr>
                <w:rFonts w:ascii="Sakkal Majalla" w:hAnsi="Sakkal Majalla" w:cs="Sakkal Majalla"/>
                <w:b/>
                <w:bCs/>
                <w:sz w:val="28"/>
                <w:szCs w:val="28"/>
                <w:rtl/>
                <w:lang w:bidi="ar-JO"/>
              </w:rPr>
            </w:pPr>
          </w:p>
        </w:tc>
      </w:tr>
      <w:tr w:rsidR="00CD1126" w:rsidRPr="00D640F4" w14:paraId="29F4A57A" w14:textId="77777777" w:rsidTr="00CD1126">
        <w:trPr>
          <w:trHeight w:val="620"/>
        </w:trPr>
        <w:tc>
          <w:tcPr>
            <w:tcW w:w="5000" w:type="pct"/>
            <w:gridSpan w:val="11"/>
            <w:tcBorders>
              <w:top w:val="single" w:sz="4" w:space="0" w:color="auto"/>
              <w:left w:val="single" w:sz="4" w:space="0" w:color="auto"/>
              <w:right w:val="single" w:sz="4" w:space="0" w:color="auto"/>
            </w:tcBorders>
            <w:shd w:val="clear" w:color="auto" w:fill="auto"/>
            <w:vAlign w:val="center"/>
          </w:tcPr>
          <w:p w14:paraId="2C79CED6" w14:textId="6D13FEA9" w:rsidR="00177225" w:rsidRPr="00177225" w:rsidRDefault="00177225" w:rsidP="00177225">
            <w:pPr>
              <w:pStyle w:val="ListParagraph"/>
              <w:numPr>
                <w:ilvl w:val="0"/>
                <w:numId w:val="3"/>
              </w:numPr>
              <w:bidi/>
              <w:jc w:val="both"/>
              <w:rPr>
                <w:rFonts w:ascii="Simplified Arabic" w:hAnsi="Simplified Arabic" w:cs="Simplified Arabic"/>
                <w:lang w:bidi="ar-JO"/>
              </w:rPr>
            </w:pPr>
            <w:r w:rsidRPr="00177225">
              <w:rPr>
                <w:rFonts w:ascii="Simplified Arabic" w:hAnsi="Simplified Arabic" w:cs="Simplified Arabic"/>
                <w:rtl/>
                <w:lang w:bidi="ar-JO"/>
              </w:rPr>
              <w:t>مراجعة وتحليل البيانات المرفوعة من فنيي المساحة واستخدام برامج</w:t>
            </w:r>
            <w:r w:rsidRPr="00177225">
              <w:rPr>
                <w:rFonts w:ascii="Simplified Arabic" w:hAnsi="Simplified Arabic" w:cs="Simplified Arabic"/>
                <w:lang w:bidi="ar-JO"/>
              </w:rPr>
              <w:t xml:space="preserve"> (Civil 3D) </w:t>
            </w:r>
            <w:r w:rsidRPr="00177225">
              <w:rPr>
                <w:rFonts w:ascii="Simplified Arabic" w:hAnsi="Simplified Arabic" w:cs="Simplified Arabic"/>
                <w:rtl/>
                <w:lang w:bidi="ar-JO"/>
              </w:rPr>
              <w:t>لإنشاء الأسطح</w:t>
            </w:r>
            <w:r w:rsidRPr="00177225">
              <w:rPr>
                <w:rFonts w:ascii="Simplified Arabic" w:hAnsi="Simplified Arabic" w:cs="Simplified Arabic"/>
                <w:lang w:bidi="ar-JO"/>
              </w:rPr>
              <w:t xml:space="preserve"> ($Surfaces$) </w:t>
            </w:r>
            <w:r w:rsidRPr="00177225">
              <w:rPr>
                <w:rFonts w:ascii="Simplified Arabic" w:hAnsi="Simplified Arabic" w:cs="Simplified Arabic"/>
                <w:rtl/>
                <w:lang w:bidi="ar-JO"/>
              </w:rPr>
              <w:t>وحساب كميات الحفر والردم بدقة متناهية</w:t>
            </w:r>
            <w:r w:rsidRPr="00177225">
              <w:rPr>
                <w:rFonts w:ascii="Simplified Arabic" w:hAnsi="Simplified Arabic" w:cs="Simplified Arabic"/>
                <w:lang w:bidi="ar-JO"/>
              </w:rPr>
              <w:t>.</w:t>
            </w:r>
          </w:p>
          <w:p w14:paraId="093CBB3C" w14:textId="3EB0E9F5" w:rsidR="00177225" w:rsidRPr="00177225" w:rsidRDefault="00177225" w:rsidP="00177225">
            <w:pPr>
              <w:pStyle w:val="ListParagraph"/>
              <w:numPr>
                <w:ilvl w:val="0"/>
                <w:numId w:val="3"/>
              </w:numPr>
              <w:bidi/>
              <w:jc w:val="both"/>
              <w:rPr>
                <w:rFonts w:ascii="Simplified Arabic" w:hAnsi="Simplified Arabic" w:cs="Simplified Arabic"/>
                <w:lang w:bidi="ar-JO"/>
              </w:rPr>
            </w:pPr>
            <w:r w:rsidRPr="00177225">
              <w:rPr>
                <w:rFonts w:ascii="Simplified Arabic" w:hAnsi="Simplified Arabic" w:cs="Simplified Arabic"/>
                <w:rtl/>
                <w:lang w:bidi="ar-JO"/>
              </w:rPr>
              <w:t>مراجعة المخططات النهائية التي تقدمها شركات التعدين ومقارنتها بالواقع الميداني للتأكد من عدم تجاوز أعماق أو حدود الحفر المسموح بها</w:t>
            </w:r>
            <w:r w:rsidRPr="00177225">
              <w:rPr>
                <w:rFonts w:ascii="Simplified Arabic" w:hAnsi="Simplified Arabic" w:cs="Simplified Arabic"/>
                <w:lang w:bidi="ar-JO"/>
              </w:rPr>
              <w:t>.</w:t>
            </w:r>
          </w:p>
          <w:p w14:paraId="6683EBB7" w14:textId="169C00C3" w:rsidR="00177225" w:rsidRPr="00177225" w:rsidRDefault="00177225" w:rsidP="00177225">
            <w:pPr>
              <w:pStyle w:val="ListParagraph"/>
              <w:numPr>
                <w:ilvl w:val="0"/>
                <w:numId w:val="3"/>
              </w:numPr>
              <w:bidi/>
              <w:jc w:val="both"/>
              <w:rPr>
                <w:rFonts w:ascii="Simplified Arabic" w:hAnsi="Simplified Arabic" w:cs="Simplified Arabic"/>
                <w:lang w:bidi="ar-JO"/>
              </w:rPr>
            </w:pPr>
            <w:r w:rsidRPr="00177225">
              <w:rPr>
                <w:rFonts w:ascii="Simplified Arabic" w:hAnsi="Simplified Arabic" w:cs="Simplified Arabic"/>
                <w:rtl/>
                <w:lang w:bidi="ar-JO"/>
              </w:rPr>
              <w:lastRenderedPageBreak/>
              <w:t>تقييم زوايا ميل المنحدرات في المقالع لضمان استقرارها إنشائياً ومنع حدوث انهيارات تشكل خطراً على العاملين أو البيئة المحيطة</w:t>
            </w:r>
            <w:r w:rsidRPr="00177225">
              <w:rPr>
                <w:rFonts w:ascii="Simplified Arabic" w:hAnsi="Simplified Arabic" w:cs="Simplified Arabic"/>
                <w:lang w:bidi="ar-JO"/>
              </w:rPr>
              <w:t>.</w:t>
            </w:r>
          </w:p>
          <w:p w14:paraId="7DF99FA9" w14:textId="6468EB4A" w:rsidR="00177225" w:rsidRPr="00177225" w:rsidRDefault="00177225" w:rsidP="00177225">
            <w:pPr>
              <w:pStyle w:val="ListParagraph"/>
              <w:numPr>
                <w:ilvl w:val="0"/>
                <w:numId w:val="3"/>
              </w:numPr>
              <w:bidi/>
              <w:jc w:val="both"/>
              <w:rPr>
                <w:rFonts w:ascii="Simplified Arabic" w:hAnsi="Simplified Arabic" w:cs="Simplified Arabic"/>
                <w:lang w:bidi="ar-JO"/>
              </w:rPr>
            </w:pPr>
            <w:r w:rsidRPr="00177225">
              <w:rPr>
                <w:rFonts w:ascii="Simplified Arabic" w:hAnsi="Simplified Arabic" w:cs="Simplified Arabic"/>
                <w:rtl/>
                <w:lang w:bidi="ar-JO"/>
              </w:rPr>
              <w:t>دراسة المخططات الهندسية المرفقة بطلبات التراخيص وإبداء الرأي الفني حول طرق الاستخراج المقترحة</w:t>
            </w:r>
            <w:r w:rsidRPr="00177225">
              <w:rPr>
                <w:rFonts w:ascii="Simplified Arabic" w:hAnsi="Simplified Arabic" w:cs="Simplified Arabic"/>
                <w:lang w:bidi="ar-JO"/>
              </w:rPr>
              <w:t>.</w:t>
            </w:r>
          </w:p>
          <w:p w14:paraId="26372456" w14:textId="22D6F3AB" w:rsidR="00177225" w:rsidRPr="00177225" w:rsidRDefault="00177225" w:rsidP="00CD1126">
            <w:pPr>
              <w:pStyle w:val="NoSpacing"/>
              <w:numPr>
                <w:ilvl w:val="0"/>
                <w:numId w:val="3"/>
              </w:numPr>
              <w:rPr>
                <w:rFonts w:ascii="Sakkal Majalla" w:hAnsi="Sakkal Majalla" w:cs="Sakkal Majalla"/>
                <w:noProof/>
                <w:sz w:val="28"/>
                <w:szCs w:val="28"/>
              </w:rPr>
            </w:pPr>
            <w:r w:rsidRPr="00773E3B">
              <w:rPr>
                <w:rFonts w:ascii="Simplified Arabic" w:hAnsi="Simplified Arabic" w:cs="Simplified Arabic"/>
                <w:rtl/>
                <w:lang w:bidi="ar-JO"/>
              </w:rPr>
              <w:t>مراقبة تنفيذ بنود إعادة تأهيل المناجم لضمان عودة الموقع لحالة آمنة بعد انتهاء العمل</w:t>
            </w:r>
            <w:r w:rsidRPr="00773E3B">
              <w:rPr>
                <w:rFonts w:ascii="Simplified Arabic" w:hAnsi="Simplified Arabic" w:cs="Simplified Arabic"/>
                <w:lang w:bidi="ar-JO"/>
              </w:rPr>
              <w:t>.</w:t>
            </w:r>
          </w:p>
          <w:p w14:paraId="75788BB4" w14:textId="764D1F9F" w:rsidR="00177225" w:rsidRPr="00177225" w:rsidRDefault="00177225" w:rsidP="00177225">
            <w:pPr>
              <w:pStyle w:val="ListParagraph"/>
              <w:numPr>
                <w:ilvl w:val="0"/>
                <w:numId w:val="3"/>
              </w:numPr>
              <w:bidi/>
              <w:jc w:val="both"/>
              <w:rPr>
                <w:rFonts w:ascii="Simplified Arabic" w:hAnsi="Simplified Arabic" w:cs="Simplified Arabic"/>
                <w:lang w:bidi="ar-JO"/>
              </w:rPr>
            </w:pPr>
            <w:r w:rsidRPr="00177225">
              <w:rPr>
                <w:rFonts w:ascii="Simplified Arabic" w:hAnsi="Simplified Arabic" w:cs="Simplified Arabic" w:hint="cs"/>
                <w:rtl/>
                <w:lang w:bidi="ar-JO"/>
              </w:rPr>
              <w:t>التقييم</w:t>
            </w:r>
            <w:r w:rsidRPr="00177225">
              <w:rPr>
                <w:rFonts w:ascii="Simplified Arabic" w:hAnsi="Simplified Arabic" w:cs="Simplified Arabic"/>
                <w:rtl/>
                <w:lang w:bidi="ar-JO"/>
              </w:rPr>
              <w:t xml:space="preserve"> الهندسي </w:t>
            </w:r>
            <w:r w:rsidRPr="00177225">
              <w:rPr>
                <w:rFonts w:ascii="Simplified Arabic" w:hAnsi="Simplified Arabic" w:cs="Simplified Arabic" w:hint="cs"/>
                <w:rtl/>
                <w:lang w:bidi="ar-JO"/>
              </w:rPr>
              <w:t>ل</w:t>
            </w:r>
            <w:r w:rsidRPr="00177225">
              <w:rPr>
                <w:rFonts w:ascii="Simplified Arabic" w:hAnsi="Simplified Arabic" w:cs="Simplified Arabic"/>
                <w:rtl/>
                <w:lang w:bidi="ar-JO"/>
              </w:rPr>
              <w:t>طرق النقل الداخلية داخل المنجم ومنشآت التخزين لضمان سلامتها الإنشائية</w:t>
            </w:r>
            <w:r w:rsidRPr="00177225">
              <w:rPr>
                <w:rFonts w:ascii="Simplified Arabic" w:hAnsi="Simplified Arabic" w:cs="Simplified Arabic"/>
                <w:lang w:bidi="ar-JO"/>
              </w:rPr>
              <w:t>.</w:t>
            </w:r>
          </w:p>
          <w:p w14:paraId="57740534" w14:textId="215554AB" w:rsidR="00420547" w:rsidRPr="00420547" w:rsidRDefault="00420547" w:rsidP="00420547">
            <w:pPr>
              <w:pStyle w:val="ListParagraph"/>
              <w:numPr>
                <w:ilvl w:val="0"/>
                <w:numId w:val="3"/>
              </w:numPr>
              <w:bidi/>
              <w:jc w:val="both"/>
              <w:rPr>
                <w:rFonts w:ascii="Simplified Arabic" w:hAnsi="Simplified Arabic" w:cs="Simplified Arabic"/>
                <w:lang w:bidi="ar-JO"/>
              </w:rPr>
            </w:pPr>
            <w:r w:rsidRPr="00420547">
              <w:rPr>
                <w:rFonts w:ascii="Simplified Arabic" w:hAnsi="Simplified Arabic" w:cs="Simplified Arabic"/>
                <w:rtl/>
                <w:lang w:bidi="ar-JO"/>
              </w:rPr>
              <w:t xml:space="preserve">كتابة تقارير مفصلة حول "نسبة الإنجاز" في المواقع التعدينية وتقدير العمر الافتراضي </w:t>
            </w:r>
            <w:r w:rsidRPr="00420547">
              <w:rPr>
                <w:rFonts w:ascii="Simplified Arabic" w:hAnsi="Simplified Arabic" w:cs="Simplified Arabic" w:hint="cs"/>
                <w:rtl/>
                <w:lang w:bidi="ar-JO"/>
              </w:rPr>
              <w:t>لمواقع التعدين</w:t>
            </w:r>
            <w:r w:rsidRPr="00420547">
              <w:rPr>
                <w:rFonts w:ascii="Simplified Arabic" w:hAnsi="Simplified Arabic" w:cs="Simplified Arabic"/>
                <w:rtl/>
                <w:lang w:bidi="ar-JO"/>
              </w:rPr>
              <w:t xml:space="preserve"> بناءً على وتيرة الاستخراج</w:t>
            </w:r>
            <w:r w:rsidRPr="00420547">
              <w:rPr>
                <w:rFonts w:ascii="Simplified Arabic" w:hAnsi="Simplified Arabic" w:cs="Simplified Arabic"/>
                <w:lang w:bidi="ar-JO"/>
              </w:rPr>
              <w:t>.</w:t>
            </w:r>
          </w:p>
          <w:p w14:paraId="3A52047E" w14:textId="0C1B6B32" w:rsidR="00420547" w:rsidRPr="00420547" w:rsidRDefault="00420547" w:rsidP="00420547">
            <w:pPr>
              <w:pStyle w:val="ListParagraph"/>
              <w:numPr>
                <w:ilvl w:val="0"/>
                <w:numId w:val="3"/>
              </w:numPr>
              <w:bidi/>
              <w:jc w:val="both"/>
              <w:rPr>
                <w:rFonts w:ascii="Simplified Arabic" w:hAnsi="Simplified Arabic" w:cs="Simplified Arabic"/>
                <w:lang w:bidi="ar-JO"/>
              </w:rPr>
            </w:pPr>
            <w:r w:rsidRPr="00420547">
              <w:rPr>
                <w:rFonts w:ascii="Simplified Arabic" w:hAnsi="Simplified Arabic" w:cs="Simplified Arabic"/>
                <w:rtl/>
                <w:lang w:bidi="ar-JO"/>
              </w:rPr>
              <w:t xml:space="preserve">المساهمة في تقدير القيمة المالية للخامات بناءً على الحجوم المحسوبة لدعم القسم </w:t>
            </w:r>
            <w:r w:rsidRPr="00420547">
              <w:rPr>
                <w:rFonts w:ascii="Simplified Arabic" w:hAnsi="Simplified Arabic" w:cs="Simplified Arabic" w:hint="cs"/>
                <w:rtl/>
                <w:lang w:bidi="ar-JO"/>
              </w:rPr>
              <w:t>المسؤول عن</w:t>
            </w:r>
            <w:r w:rsidRPr="00420547">
              <w:rPr>
                <w:rFonts w:ascii="Simplified Arabic" w:hAnsi="Simplified Arabic" w:cs="Simplified Arabic"/>
                <w:rtl/>
                <w:lang w:bidi="ar-JO"/>
              </w:rPr>
              <w:t xml:space="preserve"> تحصيل رسوم التعدين</w:t>
            </w:r>
            <w:r w:rsidRPr="00420547">
              <w:rPr>
                <w:rFonts w:ascii="Simplified Arabic" w:hAnsi="Simplified Arabic" w:cs="Simplified Arabic"/>
                <w:lang w:bidi="ar-JO"/>
              </w:rPr>
              <w:t>.</w:t>
            </w:r>
          </w:p>
          <w:p w14:paraId="4F003240" w14:textId="4C58D229" w:rsidR="00420547" w:rsidRDefault="00420547" w:rsidP="00420547">
            <w:pPr>
              <w:pStyle w:val="ListParagraph"/>
              <w:numPr>
                <w:ilvl w:val="0"/>
                <w:numId w:val="3"/>
              </w:numPr>
              <w:bidi/>
              <w:jc w:val="both"/>
              <w:rPr>
                <w:rFonts w:ascii="Simplified Arabic" w:hAnsi="Simplified Arabic" w:cs="Simplified Arabic"/>
                <w:lang w:bidi="ar-JO"/>
              </w:rPr>
            </w:pPr>
            <w:r w:rsidRPr="00420547">
              <w:rPr>
                <w:rFonts w:ascii="Simplified Arabic" w:hAnsi="Simplified Arabic" w:cs="Simplified Arabic"/>
                <w:rtl/>
                <w:lang w:bidi="ar-JO"/>
              </w:rPr>
              <w:t>التأكد من أن أعمال الحفر لا تؤثر على البنية التحتية القريبة (طرق عامة، خطوط مياه، كهرباء)</w:t>
            </w:r>
            <w:r w:rsidRPr="00420547">
              <w:rPr>
                <w:rFonts w:ascii="Simplified Arabic" w:hAnsi="Simplified Arabic" w:cs="Simplified Arabic"/>
                <w:lang w:bidi="ar-JO"/>
              </w:rPr>
              <w:t>.</w:t>
            </w:r>
          </w:p>
          <w:p w14:paraId="77788FB9" w14:textId="5FC2C8A5" w:rsidR="00E7618A" w:rsidRPr="00E7618A" w:rsidRDefault="00E7618A" w:rsidP="00E7618A">
            <w:pPr>
              <w:pStyle w:val="ListParagraph"/>
              <w:numPr>
                <w:ilvl w:val="0"/>
                <w:numId w:val="3"/>
              </w:numPr>
              <w:bidi/>
              <w:jc w:val="both"/>
              <w:rPr>
                <w:rFonts w:ascii="Simplified Arabic" w:hAnsi="Simplified Arabic" w:cs="Simplified Arabic"/>
                <w:lang w:bidi="ar-JO"/>
              </w:rPr>
            </w:pPr>
            <w:r w:rsidRPr="00E7618A">
              <w:rPr>
                <w:rFonts w:ascii="Simplified Arabic" w:hAnsi="Simplified Arabic" w:cs="Simplified Arabic"/>
                <w:rtl/>
                <w:lang w:bidi="ar-JO"/>
              </w:rPr>
              <w:t>المسؤولية القانونية والهندسية عن دقة أرقام الكميات المرفوعة للهيئة والتي يُبنى عليها قرارات مالية وقانونية</w:t>
            </w:r>
            <w:r w:rsidRPr="00E7618A">
              <w:rPr>
                <w:rFonts w:ascii="Simplified Arabic" w:hAnsi="Simplified Arabic" w:cs="Simplified Arabic"/>
                <w:lang w:bidi="ar-JO"/>
              </w:rPr>
              <w:t>.</w:t>
            </w:r>
          </w:p>
          <w:p w14:paraId="363CEA42" w14:textId="77777777" w:rsidR="00E7618A" w:rsidRDefault="00420547" w:rsidP="00E7618A">
            <w:pPr>
              <w:pStyle w:val="NoSpacing"/>
              <w:numPr>
                <w:ilvl w:val="0"/>
                <w:numId w:val="3"/>
              </w:numPr>
              <w:rPr>
                <w:rFonts w:ascii="Sakkal Majalla" w:hAnsi="Sakkal Majalla" w:cs="Sakkal Majalla"/>
                <w:noProof/>
                <w:sz w:val="28"/>
                <w:szCs w:val="28"/>
              </w:rPr>
            </w:pPr>
            <w:r w:rsidRPr="00420547">
              <w:rPr>
                <w:rFonts w:ascii="Simplified Arabic" w:hAnsi="Simplified Arabic" w:cs="Simplified Arabic"/>
                <w:rtl/>
                <w:lang w:bidi="ar-JO"/>
              </w:rPr>
              <w:t xml:space="preserve">قيادة فرق المساحة وتوجيههم وتوزيع المهام الميدانية عليهم لضمان تغطية كافة المواقع </w:t>
            </w:r>
            <w:r w:rsidR="00E7618A">
              <w:rPr>
                <w:rFonts w:ascii="Simplified Arabic" w:hAnsi="Simplified Arabic" w:cs="Simplified Arabic" w:hint="cs"/>
                <w:rtl/>
                <w:lang w:bidi="ar-JO"/>
              </w:rPr>
              <w:t xml:space="preserve">المرخصة وتوفير </w:t>
            </w:r>
            <w:r w:rsidR="00E7618A">
              <w:rPr>
                <w:rFonts w:ascii="Sakkal Majalla" w:hAnsi="Sakkal Majalla" w:cs="Sakkal Majalla" w:hint="cs"/>
                <w:noProof/>
                <w:sz w:val="28"/>
                <w:szCs w:val="28"/>
                <w:rtl/>
              </w:rPr>
              <w:t>المخططات اللحظية و الصور الجوية لتسهيل مهامهم</w:t>
            </w:r>
          </w:p>
          <w:p w14:paraId="471DC652" w14:textId="1C258CA5" w:rsidR="00420547" w:rsidRPr="00420547" w:rsidRDefault="00420547" w:rsidP="00420547">
            <w:pPr>
              <w:pStyle w:val="ListParagraph"/>
              <w:numPr>
                <w:ilvl w:val="0"/>
                <w:numId w:val="3"/>
              </w:numPr>
              <w:bidi/>
              <w:jc w:val="both"/>
              <w:rPr>
                <w:rFonts w:ascii="Simplified Arabic" w:hAnsi="Simplified Arabic" w:cs="Simplified Arabic"/>
                <w:lang w:bidi="ar-JO"/>
              </w:rPr>
            </w:pPr>
            <w:r w:rsidRPr="00420547">
              <w:rPr>
                <w:rFonts w:ascii="Simplified Arabic" w:hAnsi="Simplified Arabic" w:cs="Simplified Arabic"/>
                <w:rtl/>
                <w:lang w:bidi="ar-JO"/>
              </w:rPr>
              <w:t>احتراف كامل لبرنامج</w:t>
            </w:r>
            <w:r w:rsidRPr="00420547">
              <w:rPr>
                <w:rFonts w:ascii="Simplified Arabic" w:hAnsi="Simplified Arabic" w:cs="Simplified Arabic"/>
                <w:lang w:bidi="ar-JO"/>
              </w:rPr>
              <w:t xml:space="preserve"> AutoCAD Civil 3D </w:t>
            </w:r>
            <w:r w:rsidRPr="00420547">
              <w:rPr>
                <w:rFonts w:ascii="Simplified Arabic" w:hAnsi="Simplified Arabic" w:cs="Simplified Arabic"/>
                <w:rtl/>
                <w:lang w:bidi="ar-JO"/>
              </w:rPr>
              <w:t>لحساب الكميات وتصميم المقاطع العرضية والطولية</w:t>
            </w:r>
            <w:r w:rsidRPr="00420547">
              <w:rPr>
                <w:rFonts w:ascii="Simplified Arabic" w:hAnsi="Simplified Arabic" w:cs="Simplified Arabic"/>
                <w:lang w:bidi="ar-JO"/>
              </w:rPr>
              <w:t>.</w:t>
            </w:r>
          </w:p>
          <w:p w14:paraId="365AACFB" w14:textId="654ABA7F" w:rsidR="00420547" w:rsidRPr="00C426B6" w:rsidRDefault="00420547" w:rsidP="00420547">
            <w:pPr>
              <w:bidi/>
              <w:ind w:firstLine="256"/>
              <w:jc w:val="both"/>
              <w:rPr>
                <w:rFonts w:ascii="Simplified Arabic" w:hAnsi="Simplified Arabic" w:cs="Simplified Arabic"/>
                <w:lang w:bidi="ar-JO"/>
              </w:rPr>
            </w:pPr>
            <w:r>
              <w:rPr>
                <w:rFonts w:ascii="Simplified Arabic" w:hAnsi="Simplified Arabic" w:cs="Simplified Arabic" w:hint="cs"/>
                <w:rtl/>
                <w:lang w:bidi="ar-JO"/>
              </w:rPr>
              <w:t xml:space="preserve">14. </w:t>
            </w:r>
            <w:r w:rsidRPr="00C426B6">
              <w:rPr>
                <w:rFonts w:ascii="Simplified Arabic" w:hAnsi="Simplified Arabic" w:cs="Simplified Arabic"/>
                <w:rtl/>
                <w:lang w:bidi="ar-JO"/>
              </w:rPr>
              <w:t>القدرة على العمل على برامج النمذجة ثلاثية الأبعاد</w:t>
            </w:r>
            <w:r w:rsidRPr="00C426B6">
              <w:rPr>
                <w:rFonts w:ascii="Simplified Arabic" w:hAnsi="Simplified Arabic" w:cs="Simplified Arabic"/>
                <w:lang w:bidi="ar-JO"/>
              </w:rPr>
              <w:t xml:space="preserve"> ($3D\ Modeling$) </w:t>
            </w:r>
            <w:r w:rsidRPr="00C426B6">
              <w:rPr>
                <w:rFonts w:ascii="Simplified Arabic" w:hAnsi="Simplified Arabic" w:cs="Simplified Arabic"/>
                <w:rtl/>
                <w:lang w:bidi="ar-JO"/>
              </w:rPr>
              <w:t>لتصور شكل المنجم المستقبلي</w:t>
            </w:r>
            <w:r w:rsidRPr="00C426B6">
              <w:rPr>
                <w:rFonts w:ascii="Simplified Arabic" w:hAnsi="Simplified Arabic" w:cs="Simplified Arabic"/>
                <w:lang w:bidi="ar-JO"/>
              </w:rPr>
              <w:t>.</w:t>
            </w:r>
          </w:p>
          <w:p w14:paraId="2B4E9ECB" w14:textId="7DA74563" w:rsidR="00177225" w:rsidRPr="004D72DE" w:rsidRDefault="00420547" w:rsidP="004D72DE">
            <w:pPr>
              <w:bidi/>
              <w:ind w:firstLine="256"/>
              <w:jc w:val="both"/>
              <w:rPr>
                <w:lang w:bidi="ar-JO"/>
              </w:rPr>
            </w:pPr>
            <w:r>
              <w:rPr>
                <w:rFonts w:ascii="Simplified Arabic" w:hAnsi="Simplified Arabic" w:cs="Simplified Arabic" w:hint="cs"/>
                <w:rtl/>
                <w:lang w:bidi="ar-JO"/>
              </w:rPr>
              <w:t xml:space="preserve">15. </w:t>
            </w:r>
            <w:r w:rsidRPr="00C426B6">
              <w:rPr>
                <w:rFonts w:ascii="Simplified Arabic" w:hAnsi="Simplified Arabic" w:cs="Simplified Arabic"/>
                <w:rtl/>
                <w:lang w:bidi="ar-JO"/>
              </w:rPr>
              <w:t xml:space="preserve">الإلمام </w:t>
            </w:r>
            <w:r w:rsidR="00E7618A">
              <w:rPr>
                <w:rFonts w:ascii="Simplified Arabic" w:hAnsi="Simplified Arabic" w:cs="Simplified Arabic" w:hint="cs"/>
                <w:rtl/>
                <w:lang w:bidi="ar-JO"/>
              </w:rPr>
              <w:t>بقانون</w:t>
            </w:r>
            <w:r w:rsidRPr="00C426B6">
              <w:rPr>
                <w:rFonts w:ascii="Simplified Arabic" w:hAnsi="Simplified Arabic" w:cs="Simplified Arabic"/>
                <w:rtl/>
                <w:lang w:bidi="ar-JO"/>
              </w:rPr>
              <w:t xml:space="preserve"> المصادر الطبيعية </w:t>
            </w:r>
            <w:r w:rsidRPr="00C426B6">
              <w:rPr>
                <w:rFonts w:ascii="Simplified Arabic" w:hAnsi="Simplified Arabic" w:cs="Simplified Arabic" w:hint="cs"/>
                <w:rtl/>
                <w:lang w:bidi="ar-JO"/>
              </w:rPr>
              <w:t>النافذ</w:t>
            </w:r>
            <w:r w:rsidRPr="00C426B6">
              <w:rPr>
                <w:rFonts w:ascii="Simplified Arabic" w:hAnsi="Simplified Arabic" w:cs="Simplified Arabic"/>
                <w:lang w:bidi="ar-JO"/>
              </w:rPr>
              <w:t>.</w:t>
            </w:r>
          </w:p>
          <w:p w14:paraId="620CD684" w14:textId="3259484B" w:rsidR="00CD1126" w:rsidRDefault="00E1633B" w:rsidP="00CD1126">
            <w:pPr>
              <w:pStyle w:val="NoSpacing"/>
              <w:numPr>
                <w:ilvl w:val="0"/>
                <w:numId w:val="3"/>
              </w:numPr>
              <w:rPr>
                <w:rFonts w:ascii="Sakkal Majalla" w:hAnsi="Sakkal Majalla" w:cs="Sakkal Majalla"/>
                <w:noProof/>
                <w:sz w:val="28"/>
                <w:szCs w:val="28"/>
              </w:rPr>
            </w:pPr>
            <w:r>
              <w:rPr>
                <w:rFonts w:ascii="Sakkal Majalla" w:hAnsi="Sakkal Majalla" w:cs="Sakkal Majalla" w:hint="cs"/>
                <w:noProof/>
                <w:sz w:val="28"/>
                <w:szCs w:val="28"/>
                <w:rtl/>
              </w:rPr>
              <w:t xml:space="preserve">يعمل على </w:t>
            </w:r>
            <w:r w:rsidR="00CD1126">
              <w:rPr>
                <w:rFonts w:ascii="Sakkal Majalla" w:hAnsi="Sakkal Majalla" w:cs="Sakkal Majalla" w:hint="cs"/>
                <w:noProof/>
                <w:sz w:val="28"/>
                <w:szCs w:val="28"/>
                <w:rtl/>
              </w:rPr>
              <w:t xml:space="preserve"> </w:t>
            </w:r>
            <w:r w:rsidR="001516B2" w:rsidRPr="001516B2">
              <w:rPr>
                <w:rFonts w:ascii="Sakkal Majalla" w:hAnsi="Sakkal Majalla" w:cs="Sakkal Majalla"/>
                <w:noProof/>
                <w:sz w:val="28"/>
                <w:szCs w:val="28"/>
                <w:rtl/>
              </w:rPr>
              <w:t>الرقابة والمتابعة لتطبيق الأنظمة والقوان</w:t>
            </w:r>
            <w:r w:rsidR="001516B2">
              <w:rPr>
                <w:rFonts w:ascii="Sakkal Majalla" w:hAnsi="Sakkal Majalla" w:cs="Sakkal Majalla" w:hint="cs"/>
                <w:noProof/>
                <w:sz w:val="28"/>
                <w:szCs w:val="28"/>
                <w:rtl/>
              </w:rPr>
              <w:t>يي</w:t>
            </w:r>
            <w:r w:rsidR="001516B2" w:rsidRPr="001516B2">
              <w:rPr>
                <w:rFonts w:ascii="Sakkal Majalla" w:hAnsi="Sakkal Majalla" w:cs="Sakkal Majalla"/>
                <w:noProof/>
                <w:sz w:val="28"/>
                <w:szCs w:val="28"/>
                <w:rtl/>
              </w:rPr>
              <w:t>ن من النواحي الفنية والبيئية وأمور السـلامة العامة لمواقع العمل</w:t>
            </w:r>
            <w:r w:rsidR="001516B2">
              <w:rPr>
                <w:rFonts w:ascii="Sakkal Majalla" w:hAnsi="Sakkal Majalla" w:cs="Sakkal Majalla" w:hint="cs"/>
                <w:noProof/>
                <w:sz w:val="28"/>
                <w:szCs w:val="28"/>
                <w:rtl/>
              </w:rPr>
              <w:t xml:space="preserve"> وللعاملين.</w:t>
            </w:r>
          </w:p>
          <w:p w14:paraId="34FA43FB" w14:textId="151DD3FD" w:rsidR="00763E6D" w:rsidRDefault="00763E6D" w:rsidP="00763E6D">
            <w:pPr>
              <w:pStyle w:val="NoSpacing"/>
              <w:numPr>
                <w:ilvl w:val="0"/>
                <w:numId w:val="3"/>
              </w:numPr>
              <w:rPr>
                <w:rFonts w:ascii="Sakkal Majalla" w:hAnsi="Sakkal Majalla" w:cs="Sakkal Majalla"/>
                <w:noProof/>
                <w:sz w:val="28"/>
                <w:szCs w:val="28"/>
              </w:rPr>
            </w:pPr>
            <w:r>
              <w:rPr>
                <w:rFonts w:ascii="Sakkal Majalla" w:hAnsi="Sakkal Majalla" w:cs="Sakkal Majalla" w:hint="cs"/>
                <w:sz w:val="28"/>
                <w:szCs w:val="28"/>
                <w:rtl/>
              </w:rPr>
              <w:t xml:space="preserve">التعامل مع الرخص </w:t>
            </w:r>
            <w:r w:rsidR="00C1781A">
              <w:rPr>
                <w:rFonts w:ascii="Sakkal Majalla" w:hAnsi="Sakkal Majalla" w:cs="Sakkal Majalla" w:hint="cs"/>
                <w:sz w:val="28"/>
                <w:szCs w:val="28"/>
                <w:rtl/>
              </w:rPr>
              <w:t>واللوحات</w:t>
            </w:r>
            <w:r>
              <w:rPr>
                <w:rFonts w:ascii="Sakkal Majalla" w:hAnsi="Sakkal Majalla" w:cs="Sakkal Majalla" w:hint="cs"/>
                <w:sz w:val="28"/>
                <w:szCs w:val="28"/>
                <w:rtl/>
              </w:rPr>
              <w:t xml:space="preserve"> حسب أنظمة الاحداثيات العاملة في المملكة </w:t>
            </w:r>
            <w:r w:rsidR="00E7618A">
              <w:rPr>
                <w:rFonts w:ascii="Sakkal Majalla" w:hAnsi="Sakkal Majalla" w:cs="Sakkal Majalla" w:hint="cs"/>
                <w:sz w:val="28"/>
                <w:szCs w:val="28"/>
                <w:rtl/>
              </w:rPr>
              <w:t>.</w:t>
            </w:r>
          </w:p>
          <w:p w14:paraId="13ECCA43" w14:textId="515CDDD4" w:rsidR="00692447" w:rsidRDefault="00692447" w:rsidP="00763E6D">
            <w:pPr>
              <w:pStyle w:val="NoSpacing"/>
              <w:numPr>
                <w:ilvl w:val="0"/>
                <w:numId w:val="3"/>
              </w:numPr>
              <w:rPr>
                <w:rFonts w:ascii="Sakkal Majalla" w:hAnsi="Sakkal Majalla" w:cs="Sakkal Majalla"/>
                <w:noProof/>
                <w:sz w:val="28"/>
                <w:szCs w:val="28"/>
              </w:rPr>
            </w:pPr>
            <w:r>
              <w:rPr>
                <w:rFonts w:ascii="Sakkal Majalla" w:hAnsi="Sakkal Majalla" w:cs="Sakkal Majalla" w:hint="cs"/>
                <w:noProof/>
                <w:sz w:val="28"/>
                <w:szCs w:val="28"/>
                <w:rtl/>
              </w:rPr>
              <w:t xml:space="preserve">بناء قواعد البيانات الخاصة بالمقالع و المناجم المتضمنة البيانات المكانية و الجغرافية </w:t>
            </w:r>
            <w:r w:rsidR="00E7618A">
              <w:rPr>
                <w:rFonts w:ascii="Sakkal Majalla" w:hAnsi="Sakkal Majalla" w:cs="Sakkal Majalla" w:hint="cs"/>
                <w:noProof/>
                <w:sz w:val="28"/>
                <w:szCs w:val="28"/>
                <w:rtl/>
              </w:rPr>
              <w:t>واعداد التقارير المطلوبة.</w:t>
            </w:r>
          </w:p>
          <w:p w14:paraId="30FB645C" w14:textId="51B9A91E" w:rsidR="00FA412B" w:rsidRPr="00FA412B" w:rsidRDefault="00FA412B" w:rsidP="00FA412B">
            <w:pPr>
              <w:pStyle w:val="NoSpacing"/>
              <w:numPr>
                <w:ilvl w:val="0"/>
                <w:numId w:val="3"/>
              </w:numPr>
              <w:rPr>
                <w:rFonts w:ascii="Sakkal Majalla" w:hAnsi="Sakkal Majalla" w:cs="Sakkal Majalla"/>
                <w:noProof/>
                <w:sz w:val="28"/>
                <w:szCs w:val="28"/>
              </w:rPr>
            </w:pPr>
            <w:r w:rsidRPr="001516B2">
              <w:rPr>
                <w:rFonts w:ascii="Sakkal Majalla" w:hAnsi="Sakkal Majalla" w:cs="Sakkal Majalla"/>
                <w:noProof/>
                <w:sz w:val="28"/>
                <w:szCs w:val="28"/>
                <w:rtl/>
              </w:rPr>
              <w:t xml:space="preserve">يلتزم بالمشــاركة في الحملات التي تطلقها الهيئة على القطاعات التي تنظم من قبلها بالإضـافة إلى جميع </w:t>
            </w:r>
            <w:r>
              <w:rPr>
                <w:rFonts w:ascii="Sakkal Majalla" w:hAnsi="Sakkal Majalla" w:cs="Sakkal Majalla" w:hint="cs"/>
                <w:noProof/>
                <w:sz w:val="28"/>
                <w:szCs w:val="28"/>
                <w:rtl/>
              </w:rPr>
              <w:t>ال</w:t>
            </w:r>
            <w:r w:rsidRPr="001516B2">
              <w:rPr>
                <w:rFonts w:ascii="Sakkal Majalla" w:hAnsi="Sakkal Majalla" w:cs="Sakkal Majalla"/>
                <w:noProof/>
                <w:sz w:val="28"/>
                <w:szCs w:val="28"/>
                <w:rtl/>
              </w:rPr>
              <w:t xml:space="preserve">حالات الطوارئ التي يتم إعلانها وفقا للبرامج المخطط لها وفي جميع مناطق المملكة بما ذلك ممارسة مهام الضابطة العدلية في حال تم التكليف بها . </w:t>
            </w:r>
          </w:p>
          <w:p w14:paraId="67AE6F67" w14:textId="067FFCFF" w:rsidR="001516B2" w:rsidRPr="00C44F55" w:rsidRDefault="001516B2" w:rsidP="00CD1126">
            <w:pPr>
              <w:pStyle w:val="NoSpacing"/>
              <w:numPr>
                <w:ilvl w:val="0"/>
                <w:numId w:val="3"/>
              </w:numPr>
              <w:rPr>
                <w:rFonts w:ascii="Sakkal Majalla" w:hAnsi="Sakkal Majalla" w:cs="Sakkal Majalla"/>
                <w:noProof/>
                <w:sz w:val="28"/>
                <w:szCs w:val="28"/>
                <w:rtl/>
              </w:rPr>
            </w:pPr>
            <w:r w:rsidRPr="001516B2">
              <w:rPr>
                <w:rFonts w:ascii="Sakkal Majalla" w:hAnsi="Sakkal Majalla" w:cs="Sakkal Majalla"/>
                <w:noProof/>
                <w:sz w:val="28"/>
                <w:szCs w:val="28"/>
                <w:rtl/>
              </w:rPr>
              <w:t>ينفذ ما يكلف به في مجال العمل</w:t>
            </w:r>
            <w:r>
              <w:rPr>
                <w:rFonts w:ascii="Sakkal Majalla" w:hAnsi="Sakkal Majalla" w:cs="Sakkal Majalla" w:hint="cs"/>
                <w:noProof/>
                <w:sz w:val="28"/>
                <w:szCs w:val="28"/>
                <w:rtl/>
              </w:rPr>
              <w:t>.</w:t>
            </w:r>
          </w:p>
        </w:tc>
      </w:tr>
      <w:tr w:rsidR="00CD1126" w:rsidRPr="00D640F4" w14:paraId="3952D73F"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297CF1BE" w14:textId="77777777" w:rsidR="00CD1126" w:rsidRPr="00255CEF" w:rsidRDefault="00CD1126" w:rsidP="00CD1126">
            <w:pPr>
              <w:pStyle w:val="NoSpacing"/>
              <w:numPr>
                <w:ilvl w:val="0"/>
                <w:numId w:val="2"/>
              </w:numPr>
              <w:rPr>
                <w:rFonts w:ascii="Sakkal Majalla" w:hAnsi="Sakkal Majalla" w:cs="Sakkal Majalla"/>
                <w:b/>
                <w:bCs/>
                <w:noProof/>
                <w:sz w:val="28"/>
                <w:szCs w:val="28"/>
              </w:rPr>
            </w:pPr>
            <w:r w:rsidRPr="00255CEF">
              <w:rPr>
                <w:rFonts w:ascii="Sakkal Majalla" w:hAnsi="Sakkal Majalla" w:cs="Sakkal Majalla" w:hint="cs"/>
                <w:b/>
                <w:bCs/>
                <w:noProof/>
                <w:sz w:val="28"/>
                <w:szCs w:val="28"/>
                <w:rtl/>
              </w:rPr>
              <w:lastRenderedPageBreak/>
              <w:t>مكونات الوظيفة</w:t>
            </w:r>
          </w:p>
        </w:tc>
      </w:tr>
      <w:tr w:rsidR="00CD1126" w:rsidRPr="00D640F4" w14:paraId="546DE8F7" w14:textId="77777777" w:rsidTr="00CD1126">
        <w:trPr>
          <w:trHeight w:val="422"/>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3A1861D5" w14:textId="77777777" w:rsidR="00CD1126" w:rsidRPr="00255CEF" w:rsidRDefault="00CD1126" w:rsidP="00D07CD7">
            <w:pPr>
              <w:pStyle w:val="NoSpacing"/>
              <w:rPr>
                <w:rFonts w:ascii="Sakkal Majalla" w:hAnsi="Sakkal Majalla" w:cs="Sakkal Majalla"/>
                <w:b/>
                <w:bCs/>
                <w:sz w:val="28"/>
                <w:szCs w:val="28"/>
                <w:rtl/>
              </w:rPr>
            </w:pPr>
            <w:r w:rsidRPr="00255CEF">
              <w:rPr>
                <w:rFonts w:ascii="Sakkal Majalla" w:hAnsi="Sakkal Majalla" w:cs="Sakkal Majalla"/>
                <w:b/>
                <w:bCs/>
                <w:noProof/>
                <w:sz w:val="28"/>
                <w:szCs w:val="28"/>
              </w:rPr>
              <w:drawing>
                <wp:anchor distT="0" distB="0" distL="114300" distR="114300" simplePos="0" relativeHeight="251661312" behindDoc="0" locked="0" layoutInCell="1" allowOverlap="1" wp14:anchorId="194CEB88" wp14:editId="36F46F89">
                  <wp:simplePos x="0" y="0"/>
                  <wp:positionH relativeFrom="margin">
                    <wp:posOffset>5819140</wp:posOffset>
                  </wp:positionH>
                  <wp:positionV relativeFrom="margin">
                    <wp:posOffset>0</wp:posOffset>
                  </wp:positionV>
                  <wp:extent cx="352425" cy="276225"/>
                  <wp:effectExtent l="0" t="0" r="9525" b="0"/>
                  <wp:wrapSquare wrapText="bothSides"/>
                  <wp:docPr id="958255150" name="Graphic 958255150" descr="Chat with solid fill"/>
                  <wp:cNvGraphicFramePr/>
                  <a:graphic xmlns:a="http://schemas.openxmlformats.org/drawingml/2006/main">
                    <a:graphicData uri="http://schemas.openxmlformats.org/drawingml/2006/picture">
                      <pic:pic xmlns:pic="http://schemas.openxmlformats.org/drawingml/2006/picture">
                        <pic:nvPicPr>
                          <pic:cNvPr id="958255150" name="Graphic 958255150" descr="Chat with solid fill"/>
                          <pic:cNvPicPr/>
                        </pic:nvPicPr>
                        <pic:blipFill>
                          <a:blip r:embed="rId15"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52425" cy="276225"/>
                          </a:xfrm>
                          <a:prstGeom prst="rect">
                            <a:avLst/>
                          </a:prstGeom>
                        </pic:spPr>
                      </pic:pic>
                    </a:graphicData>
                  </a:graphic>
                  <wp14:sizeRelH relativeFrom="margin">
                    <wp14:pctWidth>0</wp14:pctWidth>
                  </wp14:sizeRelH>
                  <wp14:sizeRelV relativeFrom="margin">
                    <wp14:pctHeight>0</wp14:pctHeight>
                  </wp14:sizeRelV>
                </wp:anchor>
              </w:drawing>
            </w:r>
            <w:r w:rsidRPr="00255CEF">
              <w:rPr>
                <w:rFonts w:ascii="Sakkal Majalla" w:hAnsi="Sakkal Majalla" w:cs="Sakkal Majalla" w:hint="cs"/>
                <w:b/>
                <w:bCs/>
                <w:sz w:val="28"/>
                <w:szCs w:val="28"/>
                <w:rtl/>
              </w:rPr>
              <w:t xml:space="preserve">4.1  </w:t>
            </w:r>
            <w:r w:rsidRPr="00255CEF">
              <w:rPr>
                <w:rFonts w:ascii="Sakkal Majalla" w:hAnsi="Sakkal Majalla" w:cs="Sakkal Majalla"/>
                <w:b/>
                <w:bCs/>
                <w:sz w:val="28"/>
                <w:szCs w:val="28"/>
                <w:rtl/>
              </w:rPr>
              <w:t xml:space="preserve">اتصالات </w:t>
            </w:r>
            <w:r w:rsidRPr="00255CEF">
              <w:rPr>
                <w:rFonts w:ascii="Sakkal Majalla" w:hAnsi="Sakkal Majalla" w:cs="Sakkal Majalla"/>
                <w:b/>
                <w:bCs/>
                <w:sz w:val="28"/>
                <w:szCs w:val="28"/>
                <w:rtl/>
                <w:lang w:bidi="ar-JO"/>
              </w:rPr>
              <w:t>العمل</w:t>
            </w:r>
          </w:p>
        </w:tc>
      </w:tr>
      <w:tr w:rsidR="00CD1126" w:rsidRPr="00D640F4" w14:paraId="3A4D2324" w14:textId="77777777" w:rsidTr="001516B2">
        <w:trPr>
          <w:trHeight w:val="68"/>
        </w:trPr>
        <w:tc>
          <w:tcPr>
            <w:tcW w:w="2131" w:type="pct"/>
            <w:gridSpan w:val="4"/>
            <w:tcBorders>
              <w:top w:val="single" w:sz="4" w:space="0" w:color="auto"/>
              <w:left w:val="single" w:sz="4" w:space="0" w:color="auto"/>
              <w:bottom w:val="single" w:sz="4" w:space="0" w:color="auto"/>
              <w:right w:val="single" w:sz="4" w:space="0" w:color="auto"/>
            </w:tcBorders>
            <w:shd w:val="clear" w:color="auto" w:fill="6BC0BB"/>
            <w:vAlign w:val="center"/>
          </w:tcPr>
          <w:p w14:paraId="178F3B9A" w14:textId="77777777" w:rsidR="00CD1126" w:rsidRPr="00255CEF" w:rsidRDefault="00CD1126" w:rsidP="00D07CD7">
            <w:pPr>
              <w:pStyle w:val="ListParagraph"/>
              <w:bidi/>
              <w:spacing w:after="0" w:line="240" w:lineRule="auto"/>
              <w:ind w:left="0"/>
              <w:jc w:val="center"/>
              <w:rPr>
                <w:rFonts w:ascii="Sakkal Majalla" w:hAnsi="Sakkal Majalla" w:cs="Sakkal Majalla"/>
                <w:b/>
                <w:bCs/>
                <w:sz w:val="28"/>
                <w:szCs w:val="28"/>
                <w:rtl/>
              </w:rPr>
            </w:pPr>
            <w:r w:rsidRPr="00255CEF">
              <w:rPr>
                <w:rFonts w:ascii="Sakkal Majalla" w:hAnsi="Sakkal Majalla" w:cs="Sakkal Majalla" w:hint="cs"/>
                <w:b/>
                <w:bCs/>
                <w:sz w:val="28"/>
                <w:szCs w:val="28"/>
                <w:rtl/>
              </w:rPr>
              <w:t xml:space="preserve">ماهية وغرض </w:t>
            </w:r>
            <w:r w:rsidRPr="00255CEF">
              <w:rPr>
                <w:rFonts w:ascii="Sakkal Majalla" w:hAnsi="Sakkal Majalla" w:cs="Sakkal Majalla"/>
                <w:b/>
                <w:bCs/>
                <w:sz w:val="28"/>
                <w:szCs w:val="28"/>
                <w:rtl/>
              </w:rPr>
              <w:t xml:space="preserve"> الاتصال</w:t>
            </w:r>
          </w:p>
        </w:tc>
        <w:tc>
          <w:tcPr>
            <w:tcW w:w="2166" w:type="pct"/>
            <w:gridSpan w:val="6"/>
            <w:tcBorders>
              <w:top w:val="single" w:sz="4" w:space="0" w:color="auto"/>
              <w:left w:val="single" w:sz="4" w:space="0" w:color="auto"/>
              <w:bottom w:val="single" w:sz="4" w:space="0" w:color="auto"/>
              <w:right w:val="single" w:sz="4" w:space="0" w:color="auto"/>
            </w:tcBorders>
            <w:shd w:val="clear" w:color="auto" w:fill="6BC0BB"/>
            <w:vAlign w:val="center"/>
          </w:tcPr>
          <w:p w14:paraId="6CEE3DB0" w14:textId="77777777" w:rsidR="00CD1126" w:rsidRPr="00255CEF" w:rsidRDefault="00CD1126" w:rsidP="00D07CD7">
            <w:pPr>
              <w:bidi/>
              <w:spacing w:after="0" w:line="240" w:lineRule="auto"/>
              <w:jc w:val="center"/>
              <w:rPr>
                <w:rFonts w:ascii="Sakkal Majalla" w:hAnsi="Sakkal Majalla" w:cs="Sakkal Majalla"/>
                <w:b/>
                <w:bCs/>
                <w:sz w:val="28"/>
                <w:szCs w:val="28"/>
                <w:rtl/>
              </w:rPr>
            </w:pPr>
            <w:r w:rsidRPr="00255CEF">
              <w:rPr>
                <w:rFonts w:ascii="Sakkal Majalla" w:hAnsi="Sakkal Majalla" w:cs="Sakkal Majalla" w:hint="cs"/>
                <w:b/>
                <w:bCs/>
                <w:sz w:val="28"/>
                <w:szCs w:val="28"/>
                <w:rtl/>
              </w:rPr>
              <w:t>جهات ومستوى الاتصال</w:t>
            </w:r>
          </w:p>
        </w:tc>
        <w:tc>
          <w:tcPr>
            <w:tcW w:w="703" w:type="pct"/>
            <w:tcBorders>
              <w:top w:val="single" w:sz="4" w:space="0" w:color="auto"/>
              <w:left w:val="single" w:sz="4" w:space="0" w:color="auto"/>
              <w:bottom w:val="single" w:sz="4" w:space="0" w:color="auto"/>
              <w:right w:val="single" w:sz="4" w:space="0" w:color="auto"/>
            </w:tcBorders>
            <w:shd w:val="clear" w:color="auto" w:fill="6BC0BB"/>
            <w:vAlign w:val="center"/>
          </w:tcPr>
          <w:p w14:paraId="0AC1725D" w14:textId="77777777" w:rsidR="00CD1126" w:rsidRPr="00255CEF" w:rsidRDefault="00CD1126" w:rsidP="00D07CD7">
            <w:pPr>
              <w:bidi/>
              <w:spacing w:after="0" w:line="240" w:lineRule="auto"/>
              <w:jc w:val="center"/>
              <w:rPr>
                <w:rFonts w:ascii="Sakkal Majalla" w:hAnsi="Sakkal Majalla" w:cs="Sakkal Majalla"/>
                <w:b/>
                <w:bCs/>
                <w:sz w:val="28"/>
                <w:szCs w:val="28"/>
                <w:rtl/>
              </w:rPr>
            </w:pPr>
            <w:r w:rsidRPr="00255CEF">
              <w:rPr>
                <w:rFonts w:ascii="Sakkal Majalla" w:hAnsi="Sakkal Majalla" w:cs="Sakkal Majalla"/>
                <w:b/>
                <w:bCs/>
                <w:sz w:val="28"/>
                <w:szCs w:val="28"/>
                <w:rtl/>
              </w:rPr>
              <w:t>مدى التكرار</w:t>
            </w:r>
          </w:p>
        </w:tc>
      </w:tr>
      <w:tr w:rsidR="00CD1126" w:rsidRPr="00D640F4" w14:paraId="079CC0B8" w14:textId="77777777" w:rsidTr="001516B2">
        <w:trPr>
          <w:trHeight w:val="68"/>
        </w:trPr>
        <w:tc>
          <w:tcPr>
            <w:tcW w:w="2131" w:type="pct"/>
            <w:gridSpan w:val="4"/>
            <w:tcBorders>
              <w:top w:val="single" w:sz="4" w:space="0" w:color="auto"/>
              <w:left w:val="single" w:sz="4" w:space="0" w:color="auto"/>
              <w:bottom w:val="single" w:sz="4" w:space="0" w:color="auto"/>
              <w:right w:val="single" w:sz="4" w:space="0" w:color="auto"/>
            </w:tcBorders>
          </w:tcPr>
          <w:p w14:paraId="5A945804" w14:textId="77777777" w:rsidR="00692447" w:rsidRDefault="00692447" w:rsidP="00692447">
            <w:pPr>
              <w:pStyle w:val="ListParagraph"/>
              <w:bidi/>
              <w:spacing w:after="0" w:line="240" w:lineRule="auto"/>
              <w:ind w:left="0"/>
              <w:jc w:val="lowKashida"/>
              <w:rPr>
                <w:rFonts w:ascii="Sakkal Majalla" w:hAnsi="Sakkal Majalla" w:cs="Sakkal Majalla"/>
                <w:sz w:val="26"/>
                <w:szCs w:val="26"/>
              </w:rPr>
            </w:pPr>
            <w:r>
              <w:rPr>
                <w:rFonts w:ascii="Times New Roman" w:hAnsi="Times New Roman" w:cs="Times New Roman"/>
                <w:sz w:val="26"/>
                <w:szCs w:val="26"/>
                <w:rtl/>
              </w:rPr>
              <w:t>□</w:t>
            </w:r>
            <w:r>
              <w:rPr>
                <w:rFonts w:ascii="Sakkal Majalla" w:hAnsi="Sakkal Majalla" w:cs="Sakkal Majalla"/>
                <w:sz w:val="26"/>
                <w:szCs w:val="26"/>
                <w:rtl/>
              </w:rPr>
              <w:t xml:space="preserve"> تبادل معلومات روتينية متصلة بالعمل مباشرة</w:t>
            </w:r>
          </w:p>
          <w:p w14:paraId="7B6C358D" w14:textId="5EF017E7" w:rsidR="00CD1126" w:rsidRPr="001516B2" w:rsidRDefault="00CD1126" w:rsidP="00692447">
            <w:pPr>
              <w:pStyle w:val="ListParagraph"/>
              <w:bidi/>
              <w:spacing w:after="0" w:line="240" w:lineRule="auto"/>
              <w:jc w:val="lowKashida"/>
              <w:rPr>
                <w:rFonts w:ascii="Sakkal Majalla" w:hAnsi="Sakkal Majalla" w:cs="Sakkal Majalla"/>
                <w:sz w:val="28"/>
                <w:szCs w:val="28"/>
                <w:rtl/>
              </w:rPr>
            </w:pPr>
          </w:p>
        </w:tc>
        <w:tc>
          <w:tcPr>
            <w:tcW w:w="2166" w:type="pct"/>
            <w:gridSpan w:val="6"/>
            <w:tcBorders>
              <w:top w:val="single" w:sz="4" w:space="0" w:color="auto"/>
              <w:left w:val="single" w:sz="4" w:space="0" w:color="auto"/>
              <w:bottom w:val="single" w:sz="4" w:space="0" w:color="auto"/>
              <w:right w:val="single" w:sz="4" w:space="0" w:color="auto"/>
            </w:tcBorders>
          </w:tcPr>
          <w:p w14:paraId="1961351D" w14:textId="7400E9A1" w:rsidR="00CD1126" w:rsidRDefault="00FA412B" w:rsidP="00FA412B">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زملاء العمل المباشرين</w:t>
            </w:r>
          </w:p>
          <w:p w14:paraId="014F511F" w14:textId="1F17EC6A" w:rsidR="001516B2" w:rsidRPr="00FA412B" w:rsidRDefault="00FA412B" w:rsidP="00FA412B">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الموظفين في وحدات الهيئة</w:t>
            </w:r>
          </w:p>
        </w:tc>
        <w:tc>
          <w:tcPr>
            <w:tcW w:w="703" w:type="pct"/>
            <w:tcBorders>
              <w:top w:val="single" w:sz="4" w:space="0" w:color="auto"/>
              <w:left w:val="single" w:sz="4" w:space="0" w:color="auto"/>
              <w:bottom w:val="single" w:sz="4" w:space="0" w:color="auto"/>
              <w:right w:val="single" w:sz="4" w:space="0" w:color="auto"/>
            </w:tcBorders>
          </w:tcPr>
          <w:p w14:paraId="025F8825" w14:textId="77777777" w:rsidR="00CD1126" w:rsidRDefault="00FA412B" w:rsidP="001516B2">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يوميا</w:t>
            </w:r>
          </w:p>
          <w:p w14:paraId="5AE7BF24" w14:textId="48896803" w:rsidR="00FA412B" w:rsidRPr="00D640F4" w:rsidRDefault="00FA412B" w:rsidP="00FA412B">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يوميا</w:t>
            </w:r>
          </w:p>
        </w:tc>
      </w:tr>
      <w:tr w:rsidR="00CD1126" w:rsidRPr="00D640F4" w14:paraId="6572FAA9"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2399FC5B" w14:textId="77777777" w:rsidR="00CD1126" w:rsidRPr="00255CEF" w:rsidRDefault="00CD1126" w:rsidP="00D07CD7">
            <w:pPr>
              <w:pStyle w:val="NoSpacing"/>
              <w:rPr>
                <w:rFonts w:ascii="Sakkal Majalla" w:hAnsi="Sakkal Majalla" w:cs="Sakkal Majalla"/>
                <w:sz w:val="28"/>
                <w:szCs w:val="28"/>
                <w:rtl/>
                <w:lang w:bidi="ar-JO"/>
              </w:rPr>
            </w:pPr>
            <w:r w:rsidRPr="00255CEF">
              <w:rPr>
                <w:noProof/>
              </w:rPr>
              <w:drawing>
                <wp:anchor distT="0" distB="0" distL="114300" distR="114300" simplePos="0" relativeHeight="251664384" behindDoc="0" locked="0" layoutInCell="1" allowOverlap="1" wp14:anchorId="5A67BE46" wp14:editId="58FB65A9">
                  <wp:simplePos x="0" y="0"/>
                  <wp:positionH relativeFrom="column">
                    <wp:posOffset>5821680</wp:posOffset>
                  </wp:positionH>
                  <wp:positionV relativeFrom="paragraph">
                    <wp:posOffset>-74930</wp:posOffset>
                  </wp:positionV>
                  <wp:extent cx="337808" cy="337367"/>
                  <wp:effectExtent l="0" t="0" r="5715" b="5715"/>
                  <wp:wrapNone/>
                  <wp:docPr id="465790253" name="Picture 465790253"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0253" name="Graphic 47" descr="Clipboard with solid fill"/>
                          <pic:cNvPicPr>
                            <a:picLocks noChangeAspect="1"/>
                          </pic:cNvPicPr>
                        </pic:nvPicPr>
                        <pic:blipFill>
                          <a:blip r:embed="rId17"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37808" cy="337367"/>
                          </a:xfrm>
                          <a:prstGeom prst="rect">
                            <a:avLst/>
                          </a:prstGeom>
                        </pic:spPr>
                      </pic:pic>
                    </a:graphicData>
                  </a:graphic>
                </wp:anchor>
              </w:drawing>
            </w:r>
            <w:r>
              <w:rPr>
                <w:rFonts w:ascii="Sakkal Majalla" w:hAnsi="Sakkal Majalla" w:cs="Sakkal Majalla" w:hint="cs"/>
                <w:sz w:val="28"/>
                <w:szCs w:val="28"/>
                <w:rtl/>
                <w:lang w:bidi="ar-JO"/>
              </w:rPr>
              <w:t xml:space="preserve">                4.2</w:t>
            </w:r>
            <w:r w:rsidRPr="00255CEF">
              <w:rPr>
                <w:rFonts w:ascii="Sakkal Majalla" w:hAnsi="Sakkal Majalla" w:cs="Sakkal Majalla" w:hint="cs"/>
                <w:b/>
                <w:bCs/>
                <w:sz w:val="28"/>
                <w:szCs w:val="28"/>
                <w:rtl/>
              </w:rPr>
              <w:t xml:space="preserve"> </w:t>
            </w:r>
            <w:r w:rsidRPr="00255CEF">
              <w:rPr>
                <w:rFonts w:ascii="Sakkal Majalla" w:hAnsi="Sakkal Majalla" w:cs="Sakkal Majalla"/>
                <w:b/>
                <w:bCs/>
                <w:sz w:val="28"/>
                <w:szCs w:val="28"/>
                <w:rtl/>
              </w:rPr>
              <w:t>المتطلبات الذهنية لحل مشكلات العمل.</w:t>
            </w:r>
          </w:p>
        </w:tc>
      </w:tr>
      <w:tr w:rsidR="00CD1126" w:rsidRPr="00D640F4" w14:paraId="5B4E9191" w14:textId="77777777" w:rsidTr="00CD1126">
        <w:trPr>
          <w:trHeight w:val="312"/>
        </w:trPr>
        <w:tc>
          <w:tcPr>
            <w:tcW w:w="5000" w:type="pct"/>
            <w:gridSpan w:val="11"/>
            <w:tcBorders>
              <w:left w:val="single" w:sz="4" w:space="0" w:color="auto"/>
              <w:bottom w:val="single" w:sz="4" w:space="0" w:color="auto"/>
              <w:right w:val="single" w:sz="4" w:space="0" w:color="auto"/>
            </w:tcBorders>
          </w:tcPr>
          <w:p w14:paraId="340FC03C" w14:textId="55D614F1" w:rsidR="00032903" w:rsidRPr="00D640F4" w:rsidRDefault="00FA412B" w:rsidP="00032903">
            <w:pPr>
              <w:bidi/>
              <w:spacing w:after="0"/>
              <w:rPr>
                <w:rFonts w:ascii="Sakkal Majalla" w:hAnsi="Sakkal Majalla" w:cs="Sakkal Majalla"/>
                <w:sz w:val="28"/>
                <w:szCs w:val="28"/>
                <w:rtl/>
              </w:rPr>
            </w:pPr>
            <w:r w:rsidRPr="00FA412B">
              <w:rPr>
                <w:rFonts w:ascii="Sakkal Majalla" w:hAnsi="Sakkal Majalla" w:cs="Sakkal Majalla" w:hint="cs"/>
                <w:sz w:val="28"/>
                <w:szCs w:val="28"/>
                <w:rtl/>
              </w:rPr>
              <w:lastRenderedPageBreak/>
              <w:t>يتطلب</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أداء</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العمل</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القدرة</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على</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اختيار</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طرق</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العمل</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من</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عدة</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اختيارات</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متقاربة</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و</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الربط</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بين</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عناصر</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مختلفة</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والمسببات</w:t>
            </w:r>
            <w:r w:rsidRPr="00FA412B">
              <w:rPr>
                <w:rFonts w:ascii="Sakkal Majalla" w:hAnsi="Sakkal Majalla" w:cs="Sakkal Majalla"/>
                <w:sz w:val="28"/>
                <w:szCs w:val="28"/>
                <w:rtl/>
              </w:rPr>
              <w:t xml:space="preserve"> </w:t>
            </w:r>
            <w:r w:rsidR="00A4564F" w:rsidRPr="00FA412B">
              <w:rPr>
                <w:rFonts w:ascii="Sakkal Majalla" w:hAnsi="Sakkal Majalla" w:cs="Sakkal Majalla" w:hint="cs"/>
                <w:sz w:val="28"/>
                <w:szCs w:val="28"/>
                <w:rtl/>
              </w:rPr>
              <w:t>والنتائج و</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تحليل</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الظواهر</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أو</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المشاكل</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الى</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مكوناتها</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الأساسية</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أو</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تحليل</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المعلومات</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للتوصل</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الى</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نتائج</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بمستوى</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متوسط</w:t>
            </w:r>
            <w:r w:rsidRPr="00FA412B">
              <w:rPr>
                <w:rFonts w:ascii="Sakkal Majalla" w:hAnsi="Sakkal Majalla" w:cs="Sakkal Majalla"/>
                <w:sz w:val="28"/>
                <w:szCs w:val="28"/>
                <w:rtl/>
              </w:rPr>
              <w:t xml:space="preserve">. </w:t>
            </w:r>
            <w:r w:rsidR="00032903">
              <w:rPr>
                <w:rFonts w:ascii="Sakkal Majalla" w:hAnsi="Sakkal Majalla" w:cs="Sakkal Majalla" w:hint="cs"/>
                <w:sz w:val="28"/>
                <w:szCs w:val="28"/>
                <w:rtl/>
              </w:rPr>
              <w:t>)</w:t>
            </w:r>
          </w:p>
        </w:tc>
      </w:tr>
      <w:tr w:rsidR="00CD1126" w:rsidRPr="00D640F4" w14:paraId="79D271B5"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7033445C" w14:textId="77777777" w:rsidR="00CD1126" w:rsidRPr="004B6EDA" w:rsidRDefault="00CD1126" w:rsidP="00D07CD7">
            <w:pPr>
              <w:pStyle w:val="NoSpacing"/>
              <w:rPr>
                <w:rFonts w:ascii="Sakkal Majalla" w:hAnsi="Sakkal Majalla" w:cs="Sakkal Majalla"/>
                <w:b/>
                <w:bCs/>
                <w:sz w:val="28"/>
                <w:szCs w:val="28"/>
                <w:rtl/>
              </w:rPr>
            </w:pPr>
            <w:r w:rsidRPr="004B6EDA">
              <w:rPr>
                <w:rFonts w:ascii="Sakkal Majalla" w:hAnsi="Sakkal Majalla" w:cs="Sakkal Majalla"/>
                <w:b/>
                <w:bCs/>
                <w:noProof/>
                <w:sz w:val="28"/>
                <w:szCs w:val="28"/>
              </w:rPr>
              <w:drawing>
                <wp:anchor distT="0" distB="0" distL="114300" distR="114300" simplePos="0" relativeHeight="251665408" behindDoc="1" locked="0" layoutInCell="1" allowOverlap="1" wp14:anchorId="3F77E341" wp14:editId="75560CCD">
                  <wp:simplePos x="0" y="0"/>
                  <wp:positionH relativeFrom="column">
                    <wp:posOffset>6245225</wp:posOffset>
                  </wp:positionH>
                  <wp:positionV relativeFrom="paragraph">
                    <wp:posOffset>22225</wp:posOffset>
                  </wp:positionV>
                  <wp:extent cx="273050" cy="273050"/>
                  <wp:effectExtent l="0" t="0" r="0" b="0"/>
                  <wp:wrapTight wrapText="bothSides">
                    <wp:wrapPolygon edited="0">
                      <wp:start x="0" y="0"/>
                      <wp:lineTo x="0" y="19591"/>
                      <wp:lineTo x="19591" y="19591"/>
                      <wp:lineTo x="19591" y="7535"/>
                      <wp:lineTo x="9042" y="0"/>
                      <wp:lineTo x="0" y="0"/>
                    </wp:wrapPolygon>
                  </wp:wrapTight>
                  <wp:docPr id="8" name="Picture 8" descr="A white line drawing of a person at a desk with a clock above hi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26645" name="Picture 10" descr="A white line drawing of a person at a desk with a clock above him&#10;&#10;Description automatically generated"/>
                          <pic:cNvPicPr/>
                        </pic:nvPicPr>
                        <pic:blipFill>
                          <a:blip r:embed="rId19"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hint="cs"/>
                <w:b/>
                <w:bCs/>
                <w:sz w:val="28"/>
                <w:szCs w:val="28"/>
                <w:rtl/>
              </w:rPr>
              <w:t xml:space="preserve">4.3 </w:t>
            </w:r>
            <w:r w:rsidRPr="004B6EDA">
              <w:rPr>
                <w:rFonts w:ascii="Sakkal Majalla" w:hAnsi="Sakkal Majalla" w:cs="Sakkal Majalla" w:hint="cs"/>
                <w:b/>
                <w:bCs/>
                <w:sz w:val="28"/>
                <w:szCs w:val="28"/>
                <w:rtl/>
              </w:rPr>
              <w:t>مجال العمل وتأثيره</w:t>
            </w:r>
          </w:p>
        </w:tc>
      </w:tr>
      <w:tr w:rsidR="00CD1126" w:rsidRPr="00D640F4" w14:paraId="27EBBF5C" w14:textId="77777777" w:rsidTr="00CD1126">
        <w:trPr>
          <w:trHeight w:val="312"/>
        </w:trPr>
        <w:tc>
          <w:tcPr>
            <w:tcW w:w="5000" w:type="pct"/>
            <w:gridSpan w:val="11"/>
            <w:tcBorders>
              <w:left w:val="single" w:sz="4" w:space="0" w:color="auto"/>
              <w:bottom w:val="single" w:sz="4" w:space="0" w:color="auto"/>
              <w:right w:val="single" w:sz="4" w:space="0" w:color="auto"/>
            </w:tcBorders>
          </w:tcPr>
          <w:p w14:paraId="2A2F8F97" w14:textId="77777777" w:rsidR="00FA412B" w:rsidRPr="00FA412B" w:rsidRDefault="00FA412B" w:rsidP="00FA412B">
            <w:pPr>
              <w:spacing w:after="0"/>
              <w:ind w:left="360"/>
              <w:jc w:val="right"/>
              <w:rPr>
                <w:rFonts w:ascii="Sakkal Majalla" w:hAnsi="Sakkal Majalla" w:cs="Sakkal Majalla"/>
                <w:sz w:val="28"/>
                <w:szCs w:val="28"/>
                <w:rtl/>
              </w:rPr>
            </w:pPr>
            <w:r w:rsidRPr="00FA412B">
              <w:rPr>
                <w:rFonts w:ascii="Sakkal Majalla" w:hAnsi="Sakkal Majalla" w:cs="Sakkal Majalla" w:hint="cs"/>
                <w:sz w:val="28"/>
                <w:szCs w:val="28"/>
                <w:rtl/>
              </w:rPr>
              <w:t>متنوعة</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تؤثر</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في</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الأعمال</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داخل</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الوحدة</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والأخطاء</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يترتب</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عليها</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تعطيل</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العمل</w:t>
            </w:r>
          </w:p>
          <w:p w14:paraId="7DA44FF2" w14:textId="69EDE8EF" w:rsidR="00FA412B" w:rsidRPr="00FA412B" w:rsidRDefault="00FA412B" w:rsidP="00FA412B">
            <w:pPr>
              <w:spacing w:after="0"/>
              <w:ind w:left="360"/>
              <w:jc w:val="right"/>
              <w:rPr>
                <w:rFonts w:ascii="Sakkal Majalla" w:hAnsi="Sakkal Majalla" w:cs="Sakkal Majalla"/>
                <w:sz w:val="28"/>
                <w:szCs w:val="28"/>
                <w:rtl/>
              </w:rPr>
            </w:pPr>
            <w:r w:rsidRPr="00FA412B">
              <w:rPr>
                <w:rFonts w:ascii="Sakkal Majalla" w:hAnsi="Sakkal Majalla" w:cs="Sakkal Majalla" w:hint="cs"/>
                <w:sz w:val="28"/>
                <w:szCs w:val="28"/>
                <w:rtl/>
              </w:rPr>
              <w:t>مكملة</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لعمل</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الأخرين</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والأخطاء</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تسبب</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في</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تأخير</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عمل</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الأخرين</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خارج</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الوحدة</w:t>
            </w:r>
          </w:p>
          <w:p w14:paraId="3F7C8AF5" w14:textId="670DF85B" w:rsidR="00032903" w:rsidRPr="00FA412B" w:rsidRDefault="00FA412B" w:rsidP="00FA412B">
            <w:pPr>
              <w:bidi/>
              <w:spacing w:after="0"/>
              <w:rPr>
                <w:rFonts w:ascii="Sakkal Majalla" w:hAnsi="Sakkal Majalla" w:cs="Sakkal Majalla"/>
                <w:sz w:val="28"/>
                <w:szCs w:val="28"/>
                <w:rtl/>
              </w:rPr>
            </w:pPr>
            <w:r w:rsidRPr="00FA412B">
              <w:rPr>
                <w:rFonts w:ascii="Sakkal Majalla" w:hAnsi="Sakkal Majalla" w:cs="Sakkal Majalla" w:hint="cs"/>
                <w:sz w:val="28"/>
                <w:szCs w:val="28"/>
                <w:rtl/>
              </w:rPr>
              <w:t>لدراسة</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وتحليل</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الحالات</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والمشكلات</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أو</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تحديد</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فعالية</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البرامج،</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وتؤثر</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هذه</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الدراسات</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على</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مدى</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واسع</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من</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نشاطات</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العمل</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وتسبب</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مشكلات</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كبيرة</w:t>
            </w:r>
            <w:r w:rsidRPr="00FA412B">
              <w:rPr>
                <w:rFonts w:ascii="Sakkal Majalla" w:hAnsi="Sakkal Majalla" w:cs="Sakkal Majalla"/>
                <w:sz w:val="28"/>
                <w:szCs w:val="28"/>
                <w:rtl/>
              </w:rPr>
              <w:t xml:space="preserve"> </w:t>
            </w:r>
            <w:r w:rsidRPr="00FA412B">
              <w:rPr>
                <w:rFonts w:ascii="Sakkal Majalla" w:hAnsi="Sakkal Majalla" w:cs="Sakkal Majalla" w:hint="cs"/>
                <w:sz w:val="28"/>
                <w:szCs w:val="28"/>
                <w:rtl/>
              </w:rPr>
              <w:t>ومعقدة</w:t>
            </w:r>
            <w:r w:rsidR="00032903" w:rsidRPr="00FA412B">
              <w:rPr>
                <w:rFonts w:ascii="Sakkal Majalla" w:hAnsi="Sakkal Majalla" w:cs="Sakkal Majalla" w:hint="cs"/>
                <w:sz w:val="28"/>
                <w:szCs w:val="28"/>
                <w:rtl/>
              </w:rPr>
              <w:t>.</w:t>
            </w:r>
          </w:p>
        </w:tc>
      </w:tr>
      <w:tr w:rsidR="00CD1126" w:rsidRPr="00D640F4" w14:paraId="48048435"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1A18E48C" w14:textId="77777777" w:rsidR="00CD1126" w:rsidRPr="004B6EDA" w:rsidRDefault="00CD1126" w:rsidP="00D07CD7">
            <w:pPr>
              <w:pStyle w:val="NoSpacing"/>
              <w:rPr>
                <w:rFonts w:ascii="Sakkal Majalla" w:hAnsi="Sakkal Majalla" w:cs="Sakkal Majalla"/>
                <w:b/>
                <w:bCs/>
                <w:sz w:val="28"/>
                <w:szCs w:val="28"/>
                <w:rtl/>
              </w:rPr>
            </w:pPr>
            <w:r w:rsidRPr="004B6EDA">
              <w:rPr>
                <w:rFonts w:ascii="Sakkal Majalla" w:hAnsi="Sakkal Majalla" w:cs="Sakkal Majalla"/>
                <w:b/>
                <w:bCs/>
                <w:noProof/>
                <w:sz w:val="28"/>
                <w:szCs w:val="28"/>
              </w:rPr>
              <w:drawing>
                <wp:anchor distT="0" distB="0" distL="114300" distR="114300" simplePos="0" relativeHeight="251666432" behindDoc="1" locked="0" layoutInCell="1" allowOverlap="1" wp14:anchorId="01360CA9" wp14:editId="1190705C">
                  <wp:simplePos x="0" y="0"/>
                  <wp:positionH relativeFrom="column">
                    <wp:posOffset>6270625</wp:posOffset>
                  </wp:positionH>
                  <wp:positionV relativeFrom="paragraph">
                    <wp:posOffset>8890</wp:posOffset>
                  </wp:positionV>
                  <wp:extent cx="280035" cy="280035"/>
                  <wp:effectExtent l="0" t="0" r="5715" b="5715"/>
                  <wp:wrapTight wrapText="bothSides">
                    <wp:wrapPolygon edited="0">
                      <wp:start x="0" y="0"/>
                      <wp:lineTo x="0" y="20571"/>
                      <wp:lineTo x="2939" y="20571"/>
                      <wp:lineTo x="20571" y="13224"/>
                      <wp:lineTo x="20571" y="0"/>
                      <wp:lineTo x="7347" y="0"/>
                      <wp:lineTo x="0" y="0"/>
                    </wp:wrapPolygon>
                  </wp:wrapTight>
                  <wp:docPr id="1149951703" name="Picture 1149951703" descr="A white line drawing of a person pushing a roun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51703" name="Picture 3" descr="A white line drawing of a person pushing a round object&#10;&#10;Description automatically generated"/>
                          <pic:cNvPicPr/>
                        </pic:nvPicPr>
                        <pic:blipFill>
                          <a:blip r:embed="rId20"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80035" cy="280035"/>
                          </a:xfrm>
                          <a:prstGeom prst="rect">
                            <a:avLst/>
                          </a:prstGeom>
                        </pic:spPr>
                      </pic:pic>
                    </a:graphicData>
                  </a:graphic>
                  <wp14:sizeRelH relativeFrom="margin">
                    <wp14:pctWidth>0</wp14:pctWidth>
                  </wp14:sizeRelH>
                  <wp14:sizeRelV relativeFrom="margin">
                    <wp14:pctHeight>0</wp14:pctHeight>
                  </wp14:sizeRelV>
                </wp:anchor>
              </w:drawing>
            </w:r>
            <w:r w:rsidRPr="004B6EDA">
              <w:rPr>
                <w:rFonts w:ascii="Sakkal Majalla" w:hAnsi="Sakkal Majalla" w:cs="Sakkal Majalla" w:hint="cs"/>
                <w:b/>
                <w:bCs/>
                <w:sz w:val="28"/>
                <w:szCs w:val="28"/>
                <w:rtl/>
              </w:rPr>
              <w:t xml:space="preserve">4.4 الصعوبة والتعقيد </w:t>
            </w:r>
          </w:p>
        </w:tc>
      </w:tr>
      <w:tr w:rsidR="00CD1126" w:rsidRPr="00D640F4" w14:paraId="0B6CCC81"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auto"/>
          </w:tcPr>
          <w:p w14:paraId="66A2B7A9" w14:textId="4BB7A8F7" w:rsidR="00032903" w:rsidRPr="00FA412B" w:rsidRDefault="00FA412B" w:rsidP="00FA412B">
            <w:pPr>
              <w:pStyle w:val="NoSpacing"/>
              <w:rPr>
                <w:rFonts w:ascii="Sakkal Majalla" w:hAnsi="Sakkal Majalla" w:cs="Sakkal Majalla"/>
                <w:sz w:val="28"/>
                <w:szCs w:val="28"/>
              </w:rPr>
            </w:pPr>
            <w:r w:rsidRPr="00015BE8">
              <w:rPr>
                <w:rFonts w:ascii="DINNextLTW23-UltraLight" w:hAnsi="DINNextLTW23-UltraLight" w:cs="DINNextLTW23-UltraLight"/>
                <w:sz w:val="24"/>
                <w:szCs w:val="24"/>
                <w:rtl/>
              </w:rPr>
              <w:t>أعمال معقدة تتطلب إجراءات وأساليب</w:t>
            </w:r>
          </w:p>
        </w:tc>
      </w:tr>
      <w:tr w:rsidR="00CD1126" w:rsidRPr="00D640F4" w14:paraId="343D2311" w14:textId="77777777" w:rsidTr="00CD1126">
        <w:trPr>
          <w:trHeight w:val="185"/>
        </w:trPr>
        <w:tc>
          <w:tcPr>
            <w:tcW w:w="5000" w:type="pct"/>
            <w:gridSpan w:val="11"/>
            <w:tcBorders>
              <w:left w:val="single" w:sz="4" w:space="0" w:color="auto"/>
              <w:bottom w:val="single" w:sz="4" w:space="0" w:color="auto"/>
              <w:right w:val="single" w:sz="4" w:space="0" w:color="auto"/>
            </w:tcBorders>
            <w:shd w:val="clear" w:color="auto" w:fill="6BC0BB"/>
          </w:tcPr>
          <w:p w14:paraId="67EE18DF" w14:textId="4031C539" w:rsidR="00CD1126" w:rsidRPr="004B6EDA" w:rsidRDefault="00CD1126" w:rsidP="00D07CD7">
            <w:pPr>
              <w:pStyle w:val="NoSpacing"/>
              <w:rPr>
                <w:rFonts w:ascii="Sakkal Majalla" w:hAnsi="Sakkal Majalla" w:cs="Sakkal Majalla"/>
                <w:b/>
                <w:bCs/>
                <w:sz w:val="28"/>
                <w:szCs w:val="28"/>
              </w:rPr>
            </w:pPr>
            <w:r w:rsidRPr="00D640F4">
              <w:rPr>
                <w:rFonts w:ascii="Sakkal Majalla" w:hAnsi="Sakkal Majalla" w:cs="Sakkal Majalla"/>
                <w:noProof/>
                <w:sz w:val="28"/>
                <w:szCs w:val="28"/>
              </w:rPr>
              <w:drawing>
                <wp:anchor distT="0" distB="0" distL="114300" distR="114300" simplePos="0" relativeHeight="251669504" behindDoc="0" locked="0" layoutInCell="1" allowOverlap="1" wp14:anchorId="6D333F67" wp14:editId="621450C8">
                  <wp:simplePos x="0" y="0"/>
                  <wp:positionH relativeFrom="margin">
                    <wp:posOffset>6208395</wp:posOffset>
                  </wp:positionH>
                  <wp:positionV relativeFrom="margin">
                    <wp:posOffset>0</wp:posOffset>
                  </wp:positionV>
                  <wp:extent cx="348615" cy="347980"/>
                  <wp:effectExtent l="0" t="0" r="0" b="0"/>
                  <wp:wrapSquare wrapText="bothSides"/>
                  <wp:docPr id="11" name="Graphic 381864684" descr="Cycle with people with solid fill"/>
                  <wp:cNvGraphicFramePr/>
                  <a:graphic xmlns:a="http://schemas.openxmlformats.org/drawingml/2006/main">
                    <a:graphicData uri="http://schemas.openxmlformats.org/drawingml/2006/picture">
                      <pic:pic xmlns:pic="http://schemas.openxmlformats.org/drawingml/2006/picture">
                        <pic:nvPicPr>
                          <pic:cNvPr id="381864684" name="Graphic 381864684" descr="Cycle with people with solid fill"/>
                          <pic:cNvPicPr/>
                        </pic:nvPicPr>
                        <pic:blipFill>
                          <a:blip r:embed="rId21"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48615" cy="347980"/>
                          </a:xfrm>
                          <a:prstGeom prst="rect">
                            <a:avLst/>
                          </a:prstGeom>
                        </pic:spPr>
                      </pic:pic>
                    </a:graphicData>
                  </a:graphic>
                </wp:anchor>
              </w:drawing>
            </w:r>
            <w:r>
              <w:rPr>
                <w:rFonts w:ascii="Sakkal Majalla" w:hAnsi="Sakkal Majalla" w:cs="Sakkal Majalla" w:hint="cs"/>
                <w:b/>
                <w:bCs/>
                <w:sz w:val="28"/>
                <w:szCs w:val="28"/>
                <w:rtl/>
              </w:rPr>
              <w:t xml:space="preserve">   4.5 المسؤولية الاش</w:t>
            </w:r>
            <w:r w:rsidR="00E320EA">
              <w:rPr>
                <w:rFonts w:ascii="Sakkal Majalla" w:hAnsi="Sakkal Majalla" w:cs="Sakkal Majalla" w:hint="cs"/>
                <w:b/>
                <w:bCs/>
                <w:sz w:val="28"/>
                <w:szCs w:val="28"/>
                <w:rtl/>
              </w:rPr>
              <w:t>ر</w:t>
            </w:r>
            <w:r>
              <w:rPr>
                <w:rFonts w:ascii="Sakkal Majalla" w:hAnsi="Sakkal Majalla" w:cs="Sakkal Majalla" w:hint="cs"/>
                <w:b/>
                <w:bCs/>
                <w:sz w:val="28"/>
                <w:szCs w:val="28"/>
                <w:rtl/>
              </w:rPr>
              <w:t>افية</w:t>
            </w:r>
          </w:p>
        </w:tc>
      </w:tr>
      <w:tr w:rsidR="00CD1126" w:rsidRPr="00D640F4" w14:paraId="7C878102" w14:textId="77777777" w:rsidTr="00F5373D">
        <w:trPr>
          <w:trHeight w:val="312"/>
        </w:trPr>
        <w:tc>
          <w:tcPr>
            <w:tcW w:w="1627" w:type="pct"/>
            <w:gridSpan w:val="3"/>
            <w:tcBorders>
              <w:left w:val="single" w:sz="4" w:space="0" w:color="auto"/>
              <w:bottom w:val="single" w:sz="4" w:space="0" w:color="auto"/>
              <w:right w:val="single" w:sz="4" w:space="0" w:color="auto"/>
            </w:tcBorders>
            <w:shd w:val="clear" w:color="auto" w:fill="6BC0BB"/>
          </w:tcPr>
          <w:p w14:paraId="287706EA" w14:textId="77777777" w:rsidR="00CD1126" w:rsidRPr="004B6EDA" w:rsidRDefault="00CD1126" w:rsidP="00D07CD7">
            <w:pPr>
              <w:pStyle w:val="NoSpacing"/>
              <w:jc w:val="center"/>
              <w:rPr>
                <w:rFonts w:ascii="Sakkal Majalla" w:hAnsi="Sakkal Majalla" w:cs="Sakkal Majalla"/>
                <w:b/>
                <w:bCs/>
                <w:sz w:val="28"/>
                <w:szCs w:val="28"/>
              </w:rPr>
            </w:pPr>
            <w:r>
              <w:rPr>
                <w:rFonts w:ascii="Sakkal Majalla" w:hAnsi="Sakkal Majalla" w:cs="Sakkal Majalla" w:hint="cs"/>
                <w:b/>
                <w:bCs/>
                <w:sz w:val="28"/>
                <w:szCs w:val="28"/>
                <w:rtl/>
              </w:rPr>
              <w:t>المسميات الوظيفية للمرؤوسين</w:t>
            </w:r>
          </w:p>
        </w:tc>
        <w:tc>
          <w:tcPr>
            <w:tcW w:w="1622" w:type="pct"/>
            <w:gridSpan w:val="4"/>
            <w:tcBorders>
              <w:left w:val="single" w:sz="4" w:space="0" w:color="auto"/>
              <w:bottom w:val="single" w:sz="4" w:space="0" w:color="auto"/>
              <w:right w:val="single" w:sz="4" w:space="0" w:color="auto"/>
            </w:tcBorders>
            <w:shd w:val="clear" w:color="auto" w:fill="6BC0BB"/>
          </w:tcPr>
          <w:p w14:paraId="7950FA46" w14:textId="77777777" w:rsidR="00CD1126" w:rsidRPr="004B6EDA" w:rsidRDefault="00CD1126" w:rsidP="00D07CD7">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درجة الوظيفة </w:t>
            </w:r>
          </w:p>
        </w:tc>
        <w:tc>
          <w:tcPr>
            <w:tcW w:w="1751" w:type="pct"/>
            <w:gridSpan w:val="4"/>
            <w:tcBorders>
              <w:left w:val="single" w:sz="4" w:space="0" w:color="auto"/>
              <w:bottom w:val="single" w:sz="4" w:space="0" w:color="auto"/>
              <w:right w:val="single" w:sz="4" w:space="0" w:color="auto"/>
            </w:tcBorders>
            <w:shd w:val="clear" w:color="auto" w:fill="6BC0BB"/>
          </w:tcPr>
          <w:p w14:paraId="329E4345" w14:textId="77777777" w:rsidR="00CD1126" w:rsidRPr="004B6EDA" w:rsidRDefault="00CD1126" w:rsidP="00D07CD7">
            <w:pPr>
              <w:pStyle w:val="NoSpacing"/>
              <w:jc w:val="center"/>
              <w:rPr>
                <w:rFonts w:ascii="Sakkal Majalla" w:hAnsi="Sakkal Majalla" w:cs="Sakkal Majalla"/>
                <w:b/>
                <w:bCs/>
                <w:sz w:val="28"/>
                <w:szCs w:val="28"/>
              </w:rPr>
            </w:pPr>
            <w:r>
              <w:rPr>
                <w:rFonts w:ascii="Sakkal Majalla" w:hAnsi="Sakkal Majalla" w:cs="Sakkal Majalla" w:hint="cs"/>
                <w:b/>
                <w:bCs/>
                <w:sz w:val="28"/>
                <w:szCs w:val="28"/>
                <w:rtl/>
              </w:rPr>
              <w:t>أعداد الموظفين</w:t>
            </w:r>
          </w:p>
        </w:tc>
      </w:tr>
      <w:tr w:rsidR="00CD1126" w:rsidRPr="00D640F4" w14:paraId="7E6AE8E1" w14:textId="77777777" w:rsidTr="00F5373D">
        <w:trPr>
          <w:trHeight w:val="312"/>
        </w:trPr>
        <w:tc>
          <w:tcPr>
            <w:tcW w:w="1627" w:type="pct"/>
            <w:gridSpan w:val="3"/>
            <w:tcBorders>
              <w:left w:val="single" w:sz="4" w:space="0" w:color="auto"/>
              <w:bottom w:val="single" w:sz="4" w:space="0" w:color="auto"/>
              <w:right w:val="single" w:sz="4" w:space="0" w:color="auto"/>
            </w:tcBorders>
            <w:shd w:val="clear" w:color="auto" w:fill="auto"/>
          </w:tcPr>
          <w:p w14:paraId="756D2CD9" w14:textId="150EB72F" w:rsidR="00CD1126" w:rsidRDefault="00E320EA" w:rsidP="00D07CD7">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لا يوجد</w:t>
            </w:r>
          </w:p>
        </w:tc>
        <w:tc>
          <w:tcPr>
            <w:tcW w:w="1622" w:type="pct"/>
            <w:gridSpan w:val="4"/>
            <w:tcBorders>
              <w:left w:val="single" w:sz="4" w:space="0" w:color="auto"/>
              <w:bottom w:val="single" w:sz="4" w:space="0" w:color="auto"/>
              <w:right w:val="single" w:sz="4" w:space="0" w:color="auto"/>
            </w:tcBorders>
            <w:shd w:val="clear" w:color="auto" w:fill="auto"/>
          </w:tcPr>
          <w:p w14:paraId="785E7C3C" w14:textId="4CB218D6" w:rsidR="00CD1126" w:rsidRDefault="00E320EA" w:rsidP="00D07CD7">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w:t>
            </w:r>
          </w:p>
        </w:tc>
        <w:tc>
          <w:tcPr>
            <w:tcW w:w="1751" w:type="pct"/>
            <w:gridSpan w:val="4"/>
            <w:tcBorders>
              <w:left w:val="single" w:sz="4" w:space="0" w:color="auto"/>
              <w:bottom w:val="single" w:sz="4" w:space="0" w:color="auto"/>
              <w:right w:val="single" w:sz="4" w:space="0" w:color="auto"/>
            </w:tcBorders>
            <w:shd w:val="clear" w:color="auto" w:fill="auto"/>
          </w:tcPr>
          <w:p w14:paraId="5BD1104B" w14:textId="70962FBB" w:rsidR="00CD1126" w:rsidRDefault="00E320EA" w:rsidP="00D07CD7">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w:t>
            </w:r>
          </w:p>
        </w:tc>
      </w:tr>
      <w:tr w:rsidR="00CD1126" w:rsidRPr="00D640F4" w14:paraId="326328AD"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auto"/>
          </w:tcPr>
          <w:p w14:paraId="6675058F" w14:textId="77777777" w:rsidR="00CD1126" w:rsidRPr="004B6EDA" w:rsidRDefault="00CD1126" w:rsidP="00D07CD7">
            <w:pPr>
              <w:pStyle w:val="NoSpacing"/>
              <w:rPr>
                <w:rFonts w:ascii="Sakkal Majalla" w:hAnsi="Sakkal Majalla" w:cs="Sakkal Majalla"/>
                <w:b/>
                <w:bCs/>
                <w:sz w:val="28"/>
                <w:szCs w:val="28"/>
              </w:rPr>
            </w:pPr>
          </w:p>
        </w:tc>
      </w:tr>
      <w:tr w:rsidR="00CD1126" w:rsidRPr="00D640F4" w14:paraId="51F5D64C"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211C33A4" w14:textId="77777777" w:rsidR="00CD1126" w:rsidRPr="004B6EDA" w:rsidRDefault="00CD1126" w:rsidP="00D07CD7">
            <w:pPr>
              <w:pStyle w:val="NoSpacing"/>
              <w:rPr>
                <w:rFonts w:ascii="Sakkal Majalla" w:hAnsi="Sakkal Majalla" w:cs="Sakkal Majalla"/>
                <w:b/>
                <w:bCs/>
                <w:sz w:val="28"/>
                <w:szCs w:val="28"/>
              </w:rPr>
            </w:pPr>
            <w:r>
              <w:rPr>
                <w:rFonts w:ascii="Sakkal Majalla" w:hAnsi="Sakkal Majalla" w:cs="Sakkal Majalla"/>
                <w:noProof/>
                <w:sz w:val="36"/>
                <w:szCs w:val="36"/>
              </w:rPr>
              <w:drawing>
                <wp:anchor distT="0" distB="0" distL="114300" distR="114300" simplePos="0" relativeHeight="251667456" behindDoc="0" locked="0" layoutInCell="1" allowOverlap="1" wp14:anchorId="406C02B7" wp14:editId="0AB0FC34">
                  <wp:simplePos x="0" y="0"/>
                  <wp:positionH relativeFrom="column">
                    <wp:posOffset>5846445</wp:posOffset>
                  </wp:positionH>
                  <wp:positionV relativeFrom="paragraph">
                    <wp:posOffset>-51435</wp:posOffset>
                  </wp:positionV>
                  <wp:extent cx="327660" cy="327660"/>
                  <wp:effectExtent l="0" t="0" r="0" b="0"/>
                  <wp:wrapNone/>
                  <wp:docPr id="9" name="Picture 9" descr="Muscular a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29215" name="Graphic 6" descr="Muscular arm with solid fill"/>
                          <pic:cNvPicPr>
                            <a:picLocks noChangeAspect="1"/>
                          </pic:cNvPicPr>
                        </pic:nvPicPr>
                        <pic:blipFill>
                          <a:blip r:embed="rId23"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327660" cy="327660"/>
                          </a:xfrm>
                          <a:prstGeom prst="rect">
                            <a:avLst/>
                          </a:prstGeom>
                        </pic:spPr>
                      </pic:pic>
                    </a:graphicData>
                  </a:graphic>
                </wp:anchor>
              </w:drawing>
            </w:r>
            <w:r>
              <w:rPr>
                <w:rFonts w:ascii="Sakkal Majalla" w:hAnsi="Sakkal Majalla" w:cs="Sakkal Majalla" w:hint="cs"/>
                <w:b/>
                <w:bCs/>
                <w:sz w:val="28"/>
                <w:szCs w:val="28"/>
                <w:rtl/>
              </w:rPr>
              <w:t xml:space="preserve">            4.6 المجهود البدني</w:t>
            </w:r>
          </w:p>
        </w:tc>
      </w:tr>
      <w:tr w:rsidR="00CD1126" w:rsidRPr="00D640F4" w14:paraId="6149A82D" w14:textId="77777777" w:rsidTr="001516B2">
        <w:trPr>
          <w:trHeight w:val="312"/>
        </w:trPr>
        <w:tc>
          <w:tcPr>
            <w:tcW w:w="2437" w:type="pct"/>
            <w:gridSpan w:val="5"/>
            <w:tcBorders>
              <w:left w:val="single" w:sz="4" w:space="0" w:color="auto"/>
              <w:bottom w:val="single" w:sz="4" w:space="0" w:color="auto"/>
              <w:right w:val="single" w:sz="4" w:space="0" w:color="auto"/>
            </w:tcBorders>
            <w:shd w:val="clear" w:color="auto" w:fill="6BC0BB"/>
          </w:tcPr>
          <w:p w14:paraId="5F2AF288" w14:textId="77777777"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نوعية المجهود البدني (شدة المجهود البدني)</w:t>
            </w:r>
          </w:p>
        </w:tc>
        <w:tc>
          <w:tcPr>
            <w:tcW w:w="2563" w:type="pct"/>
            <w:gridSpan w:val="6"/>
            <w:tcBorders>
              <w:left w:val="single" w:sz="4" w:space="0" w:color="auto"/>
              <w:bottom w:val="single" w:sz="4" w:space="0" w:color="auto"/>
              <w:right w:val="single" w:sz="4" w:space="0" w:color="auto"/>
            </w:tcBorders>
            <w:shd w:val="clear" w:color="auto" w:fill="6BC0BB"/>
          </w:tcPr>
          <w:p w14:paraId="0DA72BD8" w14:textId="77777777"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النسبة المئوية من وقت العمل</w:t>
            </w:r>
          </w:p>
        </w:tc>
      </w:tr>
      <w:tr w:rsidR="00CD1126" w:rsidRPr="00D640F4" w14:paraId="7C70189A" w14:textId="77777777" w:rsidTr="001516B2">
        <w:trPr>
          <w:trHeight w:val="312"/>
        </w:trPr>
        <w:tc>
          <w:tcPr>
            <w:tcW w:w="2437" w:type="pct"/>
            <w:gridSpan w:val="5"/>
            <w:tcBorders>
              <w:left w:val="single" w:sz="4" w:space="0" w:color="auto"/>
              <w:bottom w:val="single" w:sz="4" w:space="0" w:color="auto"/>
              <w:right w:val="single" w:sz="4" w:space="0" w:color="auto"/>
            </w:tcBorders>
          </w:tcPr>
          <w:p w14:paraId="61C5B4B7" w14:textId="5C60176A" w:rsidR="00E320EA" w:rsidRDefault="00F5373D" w:rsidP="00E320EA">
            <w:pPr>
              <w:spacing w:after="0"/>
              <w:jc w:val="center"/>
              <w:rPr>
                <w:rFonts w:ascii="Sakkal Majalla" w:hAnsi="Sakkal Majalla" w:cs="Sakkal Majalla"/>
                <w:sz w:val="28"/>
                <w:szCs w:val="28"/>
                <w:rtl/>
              </w:rPr>
            </w:pPr>
            <w:r>
              <w:rPr>
                <w:rFonts w:ascii="Sakkal Majalla" w:hAnsi="Sakkal Majalla" w:cs="Sakkal Majalla" w:hint="cs"/>
                <w:sz w:val="28"/>
                <w:szCs w:val="28"/>
                <w:rtl/>
              </w:rPr>
              <w:t>جالس</w:t>
            </w:r>
            <w:r w:rsidR="00E320EA">
              <w:rPr>
                <w:rFonts w:ascii="Sakkal Majalla" w:hAnsi="Sakkal Majalla" w:cs="Sakkal Majalla" w:hint="cs"/>
                <w:sz w:val="28"/>
                <w:szCs w:val="28"/>
                <w:rtl/>
              </w:rPr>
              <w:t xml:space="preserve"> </w:t>
            </w:r>
          </w:p>
        </w:tc>
        <w:tc>
          <w:tcPr>
            <w:tcW w:w="2563" w:type="pct"/>
            <w:gridSpan w:val="6"/>
            <w:tcBorders>
              <w:left w:val="single" w:sz="4" w:space="0" w:color="auto"/>
              <w:bottom w:val="single" w:sz="4" w:space="0" w:color="auto"/>
              <w:right w:val="single" w:sz="4" w:space="0" w:color="auto"/>
            </w:tcBorders>
          </w:tcPr>
          <w:p w14:paraId="78B2BFAC" w14:textId="4BAEC36A" w:rsidR="00CD1126" w:rsidRDefault="00E7618A"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20</w:t>
            </w:r>
            <w:r w:rsidR="00D00E4F">
              <w:rPr>
                <w:rFonts w:ascii="Sakkal Majalla" w:hAnsi="Sakkal Majalla" w:cs="Sakkal Majalla" w:hint="cs"/>
                <w:sz w:val="28"/>
                <w:szCs w:val="28"/>
                <w:rtl/>
              </w:rPr>
              <w:t>%</w:t>
            </w:r>
          </w:p>
        </w:tc>
      </w:tr>
      <w:tr w:rsidR="00D00E4F" w:rsidRPr="00D640F4" w14:paraId="7F5167A4" w14:textId="77777777" w:rsidTr="001516B2">
        <w:trPr>
          <w:trHeight w:val="312"/>
        </w:trPr>
        <w:tc>
          <w:tcPr>
            <w:tcW w:w="2437" w:type="pct"/>
            <w:gridSpan w:val="5"/>
            <w:tcBorders>
              <w:left w:val="single" w:sz="4" w:space="0" w:color="auto"/>
              <w:bottom w:val="single" w:sz="4" w:space="0" w:color="auto"/>
              <w:right w:val="single" w:sz="4" w:space="0" w:color="auto"/>
            </w:tcBorders>
          </w:tcPr>
          <w:p w14:paraId="736CB42B" w14:textId="2C342BFC" w:rsidR="00D00E4F" w:rsidRDefault="00D00E4F" w:rsidP="00D00E4F">
            <w:pPr>
              <w:spacing w:after="0"/>
              <w:jc w:val="center"/>
              <w:rPr>
                <w:rFonts w:ascii="Sakkal Majalla" w:hAnsi="Sakkal Majalla" w:cs="Sakkal Majalla"/>
                <w:sz w:val="28"/>
                <w:szCs w:val="28"/>
                <w:rtl/>
              </w:rPr>
            </w:pPr>
            <w:r>
              <w:rPr>
                <w:rFonts w:ascii="Sakkal Majalla" w:hAnsi="Sakkal Majalla" w:cs="Sakkal Majalla" w:hint="cs"/>
                <w:sz w:val="28"/>
                <w:szCs w:val="28"/>
                <w:rtl/>
              </w:rPr>
              <w:t xml:space="preserve">متجول </w:t>
            </w:r>
          </w:p>
        </w:tc>
        <w:tc>
          <w:tcPr>
            <w:tcW w:w="2563" w:type="pct"/>
            <w:gridSpan w:val="6"/>
            <w:tcBorders>
              <w:left w:val="single" w:sz="4" w:space="0" w:color="auto"/>
              <w:bottom w:val="single" w:sz="4" w:space="0" w:color="auto"/>
              <w:right w:val="single" w:sz="4" w:space="0" w:color="auto"/>
            </w:tcBorders>
          </w:tcPr>
          <w:p w14:paraId="2C48C8F0" w14:textId="05322600" w:rsidR="00D00E4F" w:rsidRDefault="00E7618A" w:rsidP="00D00E4F">
            <w:pPr>
              <w:spacing w:after="0"/>
              <w:jc w:val="center"/>
              <w:rPr>
                <w:rFonts w:ascii="Sakkal Majalla" w:hAnsi="Sakkal Majalla" w:cs="Sakkal Majalla"/>
                <w:sz w:val="28"/>
                <w:szCs w:val="28"/>
                <w:rtl/>
              </w:rPr>
            </w:pPr>
            <w:r>
              <w:rPr>
                <w:rFonts w:ascii="Sakkal Majalla" w:hAnsi="Sakkal Majalla" w:cs="Sakkal Majalla" w:hint="cs"/>
                <w:sz w:val="28"/>
                <w:szCs w:val="28"/>
                <w:rtl/>
              </w:rPr>
              <w:t>80</w:t>
            </w:r>
            <w:r w:rsidR="00D00E4F">
              <w:rPr>
                <w:rFonts w:ascii="Sakkal Majalla" w:hAnsi="Sakkal Majalla" w:cs="Sakkal Majalla" w:hint="cs"/>
                <w:sz w:val="28"/>
                <w:szCs w:val="28"/>
                <w:rtl/>
              </w:rPr>
              <w:t>%</w:t>
            </w:r>
          </w:p>
        </w:tc>
      </w:tr>
      <w:tr w:rsidR="00CD1126" w:rsidRPr="00D640F4" w14:paraId="728FC7E2"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7101F137" w14:textId="77777777" w:rsidR="00CD1126" w:rsidRPr="008346B6" w:rsidRDefault="00CD1126" w:rsidP="00D07CD7">
            <w:pPr>
              <w:pStyle w:val="NoSpacing"/>
              <w:rPr>
                <w:rFonts w:ascii="Sakkal Majalla" w:hAnsi="Sakkal Majalla" w:cs="Sakkal Majalla"/>
                <w:b/>
                <w:bCs/>
                <w:sz w:val="28"/>
                <w:szCs w:val="28"/>
                <w:rtl/>
              </w:rPr>
            </w:pPr>
            <w:r w:rsidRPr="00905180">
              <w:rPr>
                <w:noProof/>
                <w:sz w:val="4"/>
                <w:szCs w:val="4"/>
              </w:rPr>
              <w:drawing>
                <wp:anchor distT="0" distB="0" distL="114300" distR="114300" simplePos="0" relativeHeight="251668480" behindDoc="0" locked="0" layoutInCell="1" allowOverlap="1" wp14:anchorId="42C80293" wp14:editId="0E179746">
                  <wp:simplePos x="0" y="0"/>
                  <wp:positionH relativeFrom="column">
                    <wp:posOffset>5852160</wp:posOffset>
                  </wp:positionH>
                  <wp:positionV relativeFrom="paragraph">
                    <wp:posOffset>-65405</wp:posOffset>
                  </wp:positionV>
                  <wp:extent cx="348615" cy="347345"/>
                  <wp:effectExtent l="0" t="0" r="0" b="0"/>
                  <wp:wrapNone/>
                  <wp:docPr id="2047170011" name="Picture 2047170011" descr="Remote wo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70011" name="Graphic 80" descr="Remote work with solid fill"/>
                          <pic:cNvPicPr>
                            <a:picLocks noChangeAspect="1"/>
                          </pic:cNvPicPr>
                        </pic:nvPicPr>
                        <pic:blipFill>
                          <a:blip r:embed="rId25"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48615" cy="347345"/>
                          </a:xfrm>
                          <a:prstGeom prst="rect">
                            <a:avLst/>
                          </a:prstGeom>
                        </pic:spPr>
                      </pic:pic>
                    </a:graphicData>
                  </a:graphic>
                </wp:anchor>
              </w:drawing>
            </w:r>
            <w:r>
              <w:rPr>
                <w:rFonts w:ascii="Sakkal Majalla" w:hAnsi="Sakkal Majalla" w:cs="Sakkal Majalla" w:hint="cs"/>
                <w:b/>
                <w:bCs/>
                <w:sz w:val="28"/>
                <w:szCs w:val="28"/>
                <w:rtl/>
              </w:rPr>
              <w:t xml:space="preserve">                </w:t>
            </w:r>
            <w:r w:rsidRPr="008346B6">
              <w:rPr>
                <w:rFonts w:ascii="Sakkal Majalla" w:hAnsi="Sakkal Majalla" w:cs="Sakkal Majalla" w:hint="cs"/>
                <w:b/>
                <w:bCs/>
                <w:sz w:val="28"/>
                <w:szCs w:val="28"/>
                <w:rtl/>
              </w:rPr>
              <w:t xml:space="preserve">4.7 ظروف العمل </w:t>
            </w:r>
          </w:p>
        </w:tc>
      </w:tr>
      <w:tr w:rsidR="00CD1126" w:rsidRPr="00D640F4" w14:paraId="72A16C5B" w14:textId="77777777" w:rsidTr="001516B2">
        <w:trPr>
          <w:trHeight w:val="312"/>
        </w:trPr>
        <w:tc>
          <w:tcPr>
            <w:tcW w:w="2437" w:type="pct"/>
            <w:gridSpan w:val="5"/>
            <w:tcBorders>
              <w:left w:val="single" w:sz="4" w:space="0" w:color="auto"/>
              <w:bottom w:val="single" w:sz="4" w:space="0" w:color="auto"/>
              <w:right w:val="single" w:sz="4" w:space="0" w:color="auto"/>
            </w:tcBorders>
            <w:shd w:val="clear" w:color="auto" w:fill="6BC0BB"/>
          </w:tcPr>
          <w:p w14:paraId="10F42184" w14:textId="77777777"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بيئة العمل</w:t>
            </w:r>
          </w:p>
        </w:tc>
        <w:tc>
          <w:tcPr>
            <w:tcW w:w="2563" w:type="pct"/>
            <w:gridSpan w:val="6"/>
            <w:tcBorders>
              <w:left w:val="single" w:sz="4" w:space="0" w:color="auto"/>
              <w:bottom w:val="single" w:sz="4" w:space="0" w:color="auto"/>
              <w:right w:val="single" w:sz="4" w:space="0" w:color="auto"/>
            </w:tcBorders>
            <w:shd w:val="clear" w:color="auto" w:fill="6BC0BB"/>
          </w:tcPr>
          <w:p w14:paraId="00B67489" w14:textId="77777777"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النسبة المئوية من وقت العمل</w:t>
            </w:r>
          </w:p>
        </w:tc>
      </w:tr>
      <w:tr w:rsidR="00D00E4F" w:rsidRPr="00D640F4" w14:paraId="5D92AF45" w14:textId="77777777" w:rsidTr="001516B2">
        <w:trPr>
          <w:trHeight w:val="312"/>
        </w:trPr>
        <w:tc>
          <w:tcPr>
            <w:tcW w:w="2437" w:type="pct"/>
            <w:gridSpan w:val="5"/>
            <w:tcBorders>
              <w:left w:val="single" w:sz="4" w:space="0" w:color="auto"/>
              <w:bottom w:val="single" w:sz="4" w:space="0" w:color="auto"/>
              <w:right w:val="single" w:sz="4" w:space="0" w:color="auto"/>
            </w:tcBorders>
          </w:tcPr>
          <w:p w14:paraId="35C6CEEE" w14:textId="7EF55EF1" w:rsidR="00D00E4F" w:rsidRDefault="00D00E4F" w:rsidP="00D00E4F">
            <w:pPr>
              <w:spacing w:after="0"/>
              <w:jc w:val="center"/>
              <w:rPr>
                <w:rFonts w:ascii="Sakkal Majalla" w:hAnsi="Sakkal Majalla" w:cs="Sakkal Majalla"/>
                <w:sz w:val="28"/>
                <w:szCs w:val="28"/>
                <w:rtl/>
              </w:rPr>
            </w:pPr>
            <w:r>
              <w:rPr>
                <w:rFonts w:ascii="Sakkal Majalla" w:hAnsi="Sakkal Majalla" w:cs="Sakkal Majalla" w:hint="cs"/>
                <w:sz w:val="28"/>
                <w:szCs w:val="28"/>
                <w:rtl/>
              </w:rPr>
              <w:t>حرارة / برودة / ضجيج / مخاطر / خطورة المواقع الصحراوية</w:t>
            </w:r>
          </w:p>
        </w:tc>
        <w:tc>
          <w:tcPr>
            <w:tcW w:w="2563" w:type="pct"/>
            <w:gridSpan w:val="6"/>
            <w:tcBorders>
              <w:left w:val="single" w:sz="4" w:space="0" w:color="auto"/>
              <w:bottom w:val="single" w:sz="4" w:space="0" w:color="auto"/>
              <w:right w:val="single" w:sz="4" w:space="0" w:color="auto"/>
            </w:tcBorders>
          </w:tcPr>
          <w:p w14:paraId="26FD46D2" w14:textId="19F8BAF1" w:rsidR="00D00E4F" w:rsidRDefault="00E7618A" w:rsidP="00D00E4F">
            <w:pPr>
              <w:spacing w:after="0"/>
              <w:jc w:val="center"/>
              <w:rPr>
                <w:rFonts w:ascii="Sakkal Majalla" w:hAnsi="Sakkal Majalla" w:cs="Sakkal Majalla"/>
                <w:sz w:val="28"/>
                <w:szCs w:val="28"/>
                <w:rtl/>
              </w:rPr>
            </w:pPr>
            <w:r>
              <w:rPr>
                <w:rFonts w:ascii="Sakkal Majalla" w:hAnsi="Sakkal Majalla" w:cs="Sakkal Majalla" w:hint="cs"/>
                <w:sz w:val="28"/>
                <w:szCs w:val="28"/>
                <w:rtl/>
              </w:rPr>
              <w:t>85</w:t>
            </w:r>
            <w:r w:rsidR="00D00E4F">
              <w:rPr>
                <w:rFonts w:ascii="Sakkal Majalla" w:hAnsi="Sakkal Majalla" w:cs="Sakkal Majalla" w:hint="cs"/>
                <w:sz w:val="28"/>
                <w:szCs w:val="28"/>
                <w:rtl/>
              </w:rPr>
              <w:t>%</w:t>
            </w:r>
          </w:p>
        </w:tc>
      </w:tr>
      <w:tr w:rsidR="00CD1126" w:rsidRPr="00D640F4" w14:paraId="37A1B263" w14:textId="77777777" w:rsidTr="00CD1126">
        <w:trPr>
          <w:trHeight w:val="312"/>
        </w:trPr>
        <w:tc>
          <w:tcPr>
            <w:tcW w:w="5000" w:type="pct"/>
            <w:gridSpan w:val="11"/>
            <w:tcBorders>
              <w:left w:val="single" w:sz="4" w:space="0" w:color="auto"/>
              <w:right w:val="single" w:sz="4" w:space="0" w:color="auto"/>
            </w:tcBorders>
            <w:shd w:val="clear" w:color="auto" w:fill="6BC0BB"/>
          </w:tcPr>
          <w:p w14:paraId="5F5AC0C2" w14:textId="77777777" w:rsidR="00CD1126" w:rsidRPr="00255CEF" w:rsidRDefault="00CD1126" w:rsidP="00CD1126">
            <w:pPr>
              <w:pStyle w:val="NoSpacing"/>
              <w:numPr>
                <w:ilvl w:val="0"/>
                <w:numId w:val="2"/>
              </w:numPr>
              <w:rPr>
                <w:rFonts w:ascii="Sakkal Majalla" w:hAnsi="Sakkal Majalla" w:cs="Sakkal Majalla"/>
                <w:b/>
                <w:bCs/>
                <w:sz w:val="28"/>
                <w:szCs w:val="28"/>
              </w:rPr>
            </w:pPr>
            <w:r w:rsidRPr="00255CEF">
              <w:rPr>
                <w:b/>
                <w:bCs/>
                <w:noProof/>
                <w:rtl/>
              </w:rPr>
              <w:drawing>
                <wp:anchor distT="0" distB="0" distL="114300" distR="114300" simplePos="0" relativeHeight="251670528" behindDoc="0" locked="0" layoutInCell="1" allowOverlap="1" wp14:anchorId="3A13120D" wp14:editId="08A84A5A">
                  <wp:simplePos x="0" y="0"/>
                  <wp:positionH relativeFrom="column">
                    <wp:posOffset>5966460</wp:posOffset>
                  </wp:positionH>
                  <wp:positionV relativeFrom="paragraph">
                    <wp:posOffset>-51435</wp:posOffset>
                  </wp:positionV>
                  <wp:extent cx="348615" cy="348215"/>
                  <wp:effectExtent l="0" t="0" r="0" b="0"/>
                  <wp:wrapNone/>
                  <wp:docPr id="1518976296" name="Picture 1518976296"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76296" name="Graphic 50" descr="Business Growth with solid fill"/>
                          <pic:cNvPicPr>
                            <a:picLocks noChangeAspect="1"/>
                          </pic:cNvPicPr>
                        </pic:nvPicPr>
                        <pic:blipFill>
                          <a:blip r:embed="rId27"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348615" cy="348215"/>
                          </a:xfrm>
                          <a:prstGeom prst="rect">
                            <a:avLst/>
                          </a:prstGeom>
                        </pic:spPr>
                      </pic:pic>
                    </a:graphicData>
                  </a:graphic>
                </wp:anchor>
              </w:drawing>
            </w:r>
            <w:r w:rsidRPr="00255CEF">
              <w:rPr>
                <w:rFonts w:ascii="Sakkal Majalla" w:hAnsi="Sakkal Majalla" w:cs="Sakkal Majalla" w:hint="cs"/>
                <w:b/>
                <w:bCs/>
                <w:sz w:val="28"/>
                <w:szCs w:val="28"/>
                <w:rtl/>
              </w:rPr>
              <w:t xml:space="preserve">المؤهلات </w:t>
            </w:r>
            <w:r w:rsidRPr="00255CEF">
              <w:rPr>
                <w:rFonts w:ascii="Sakkal Majalla" w:hAnsi="Sakkal Majalla" w:cs="Sakkal Majalla" w:hint="cs"/>
                <w:b/>
                <w:bCs/>
                <w:noProof/>
                <w:sz w:val="28"/>
                <w:szCs w:val="28"/>
                <w:rtl/>
              </w:rPr>
              <w:t>العلمية</w:t>
            </w:r>
            <w:r w:rsidRPr="00255CEF">
              <w:rPr>
                <w:rFonts w:ascii="Sakkal Majalla" w:hAnsi="Sakkal Majalla" w:cs="Sakkal Majalla" w:hint="cs"/>
                <w:b/>
                <w:bCs/>
                <w:sz w:val="28"/>
                <w:szCs w:val="28"/>
                <w:rtl/>
              </w:rPr>
              <w:t xml:space="preserve"> والخبرات العملية </w:t>
            </w:r>
          </w:p>
        </w:tc>
      </w:tr>
      <w:tr w:rsidR="00CD1126" w:rsidRPr="00D640F4" w14:paraId="69B3269D" w14:textId="77777777" w:rsidTr="00CD1126">
        <w:trPr>
          <w:trHeight w:val="386"/>
        </w:trPr>
        <w:tc>
          <w:tcPr>
            <w:tcW w:w="5000" w:type="pct"/>
            <w:gridSpan w:val="11"/>
            <w:tcBorders>
              <w:left w:val="single" w:sz="4" w:space="0" w:color="auto"/>
              <w:right w:val="single" w:sz="4" w:space="0" w:color="auto"/>
            </w:tcBorders>
            <w:shd w:val="clear" w:color="auto" w:fill="6BC0BB"/>
          </w:tcPr>
          <w:p w14:paraId="5145469F" w14:textId="77777777" w:rsidR="00CD1126" w:rsidRPr="00255CEF" w:rsidRDefault="00CD1126" w:rsidP="00D07CD7">
            <w:pPr>
              <w:pStyle w:val="NoSpacing"/>
              <w:ind w:left="360"/>
              <w:rPr>
                <w:rFonts w:ascii="Sakkal Majalla" w:eastAsia="Calibri" w:hAnsi="Sakkal Majalla" w:cs="Sakkal Majalla"/>
                <w:b/>
                <w:bCs/>
                <w:kern w:val="2"/>
                <w:sz w:val="28"/>
                <w:szCs w:val="28"/>
                <w14:ligatures w14:val="standardContextual"/>
              </w:rPr>
            </w:pPr>
            <w:r w:rsidRPr="00255CEF">
              <w:rPr>
                <w:rFonts w:ascii="Sakkal Majalla" w:hAnsi="Sakkal Majalla" w:cs="Sakkal Majalla" w:hint="cs"/>
                <w:b/>
                <w:bCs/>
                <w:sz w:val="32"/>
                <w:szCs w:val="32"/>
                <w:rtl/>
                <w:lang w:bidi="ar-JO"/>
              </w:rPr>
              <w:t xml:space="preserve">5.1 </w:t>
            </w:r>
            <w:r w:rsidRPr="00255CEF">
              <w:rPr>
                <w:rFonts w:ascii="Sakkal Majalla" w:hAnsi="Sakkal Majalla" w:cs="Sakkal Majalla"/>
                <w:b/>
                <w:bCs/>
                <w:sz w:val="32"/>
                <w:szCs w:val="32"/>
                <w:rtl/>
                <w:lang w:bidi="ar-JO"/>
              </w:rPr>
              <w:t xml:space="preserve"> متطلبات إشغال الوظيفة (الحد الأدنى من المؤهلات العلمية والخبرات </w:t>
            </w:r>
            <w:r w:rsidRPr="000241E1">
              <w:rPr>
                <w:rFonts w:ascii="Sakkal Majalla" w:hAnsi="Sakkal Majalla" w:cs="Sakkal Majalla"/>
                <w:b/>
                <w:bCs/>
                <w:sz w:val="32"/>
                <w:szCs w:val="32"/>
                <w:rtl/>
                <w:lang w:bidi="ar-JO"/>
              </w:rPr>
              <w:t>العملية والتدريب)</w:t>
            </w:r>
          </w:p>
        </w:tc>
      </w:tr>
      <w:tr w:rsidR="00CD1126" w:rsidRPr="00D640F4" w14:paraId="30FD236A" w14:textId="77777777" w:rsidTr="00CD1126">
        <w:trPr>
          <w:trHeight w:val="312"/>
        </w:trPr>
        <w:tc>
          <w:tcPr>
            <w:tcW w:w="5000" w:type="pct"/>
            <w:gridSpan w:val="11"/>
            <w:tcBorders>
              <w:left w:val="single" w:sz="4" w:space="0" w:color="auto"/>
              <w:right w:val="single" w:sz="4" w:space="0" w:color="auto"/>
            </w:tcBorders>
            <w:shd w:val="clear" w:color="auto" w:fill="auto"/>
          </w:tcPr>
          <w:p w14:paraId="7B2AB8B6" w14:textId="3FE30D82" w:rsidR="00CD1126" w:rsidRPr="00F34929" w:rsidRDefault="00DA1617" w:rsidP="00F34929">
            <w:pPr>
              <w:bidi/>
              <w:spacing w:line="256" w:lineRule="auto"/>
              <w:rPr>
                <w:rFonts w:ascii="Sakkal Majalla" w:hAnsi="Sakkal Majalla" w:cs="Sakkal Majalla"/>
                <w:sz w:val="28"/>
                <w:szCs w:val="28"/>
                <w:lang w:bidi="ar-JO"/>
              </w:rPr>
            </w:pPr>
            <w:r w:rsidRPr="00DA1617">
              <w:rPr>
                <w:rFonts w:ascii="Sakkal Majalla" w:hAnsi="Sakkal Majalla" w:cs="Sakkal Majalla" w:hint="cs"/>
                <w:sz w:val="28"/>
                <w:szCs w:val="28"/>
                <w:rtl/>
              </w:rPr>
              <w:t>بكالوريو</w:t>
            </w:r>
            <w:r w:rsidRPr="00DA1617">
              <w:rPr>
                <w:rFonts w:ascii="Sakkal Majalla" w:hAnsi="Sakkal Majalla" w:cs="Sakkal Majalla" w:hint="eastAsia"/>
                <w:sz w:val="28"/>
                <w:szCs w:val="28"/>
                <w:rtl/>
              </w:rPr>
              <w:t>س</w:t>
            </w:r>
            <w:r w:rsidRPr="00DA1617">
              <w:rPr>
                <w:rFonts w:ascii="Sakkal Majalla" w:hAnsi="Sakkal Majalla" w:cs="Sakkal Majalla" w:hint="cs"/>
                <w:sz w:val="28"/>
                <w:szCs w:val="28"/>
                <w:rtl/>
              </w:rPr>
              <w:t xml:space="preserve"> هندسة </w:t>
            </w:r>
            <w:r w:rsidR="00692447">
              <w:rPr>
                <w:rFonts w:ascii="Sakkal Majalla" w:hAnsi="Sakkal Majalla" w:cs="Sakkal Majalla" w:hint="cs"/>
                <w:sz w:val="28"/>
                <w:szCs w:val="28"/>
                <w:rtl/>
              </w:rPr>
              <w:t>مدنية</w:t>
            </w:r>
            <w:r w:rsidR="00FA412B">
              <w:rPr>
                <w:rFonts w:ascii="Sakkal Majalla" w:hAnsi="Sakkal Majalla" w:cs="Sakkal Majalla" w:hint="cs"/>
                <w:sz w:val="28"/>
                <w:szCs w:val="28"/>
                <w:rtl/>
              </w:rPr>
              <w:t xml:space="preserve"> </w:t>
            </w:r>
            <w:r w:rsidR="00C1781A">
              <w:rPr>
                <w:rFonts w:ascii="Sakkal Majalla" w:hAnsi="Sakkal Majalla" w:cs="Sakkal Majalla" w:hint="cs"/>
                <w:sz w:val="28"/>
                <w:szCs w:val="28"/>
                <w:rtl/>
              </w:rPr>
              <w:t xml:space="preserve">/ </w:t>
            </w:r>
            <w:r w:rsidR="00690211">
              <w:rPr>
                <w:rFonts w:ascii="Sakkal Majalla" w:hAnsi="Sakkal Majalla" w:cs="Sakkal Majalla" w:hint="cs"/>
                <w:sz w:val="28"/>
                <w:szCs w:val="28"/>
                <w:rtl/>
                <w:lang w:bidi="ar-JO"/>
              </w:rPr>
              <w:t>قسم</w:t>
            </w:r>
            <w:r w:rsidR="00C1781A">
              <w:rPr>
                <w:rFonts w:ascii="Sakkal Majalla" w:hAnsi="Sakkal Majalla" w:cs="Sakkal Majalla" w:hint="cs"/>
                <w:sz w:val="28"/>
                <w:szCs w:val="28"/>
                <w:rtl/>
              </w:rPr>
              <w:t xml:space="preserve"> الهندسة </w:t>
            </w:r>
            <w:r w:rsidR="00C73E45">
              <w:rPr>
                <w:rFonts w:ascii="Sakkal Majalla" w:hAnsi="Sakkal Majalla" w:cs="Sakkal Majalla" w:hint="cs"/>
                <w:sz w:val="28"/>
                <w:szCs w:val="28"/>
                <w:rtl/>
                <w:lang w:bidi="ar-JO"/>
              </w:rPr>
              <w:t>الانشائية</w:t>
            </w:r>
          </w:p>
        </w:tc>
      </w:tr>
      <w:tr w:rsidR="00CD1126" w:rsidRPr="00D640F4" w14:paraId="2FD8E5B2" w14:textId="77777777" w:rsidTr="00CD1126">
        <w:trPr>
          <w:trHeight w:val="312"/>
        </w:trPr>
        <w:tc>
          <w:tcPr>
            <w:tcW w:w="5000" w:type="pct"/>
            <w:gridSpan w:val="11"/>
            <w:tcBorders>
              <w:left w:val="single" w:sz="4" w:space="0" w:color="auto"/>
              <w:right w:val="single" w:sz="4" w:space="0" w:color="auto"/>
            </w:tcBorders>
            <w:shd w:val="clear" w:color="auto" w:fill="6BC0BB"/>
          </w:tcPr>
          <w:p w14:paraId="7A4478BD" w14:textId="77777777" w:rsidR="00CD1126" w:rsidRPr="00D640F4" w:rsidRDefault="00CD1126" w:rsidP="00D07CD7">
            <w:pPr>
              <w:bidi/>
              <w:spacing w:after="160" w:line="256" w:lineRule="auto"/>
              <w:ind w:left="360"/>
              <w:contextualSpacing/>
              <w:rPr>
                <w:rFonts w:ascii="Sakkal Majalla" w:eastAsia="Calibri" w:hAnsi="Sakkal Majalla" w:cs="Sakkal Majalla"/>
                <w:b/>
                <w:bCs/>
                <w:kern w:val="2"/>
                <w:sz w:val="28"/>
                <w:szCs w:val="28"/>
                <w14:ligatures w14:val="standardContextual"/>
              </w:rPr>
            </w:pPr>
            <w:r>
              <w:rPr>
                <w:rFonts w:ascii="Sakkal Majalla" w:eastAsia="Calibri" w:hAnsi="Sakkal Majalla" w:cs="Sakkal Majalla" w:hint="cs"/>
                <w:b/>
                <w:bCs/>
                <w:kern w:val="2"/>
                <w:sz w:val="28"/>
                <w:szCs w:val="28"/>
                <w:rtl/>
                <w14:ligatures w14:val="standardContextual"/>
              </w:rPr>
              <w:t>5.1.2</w:t>
            </w:r>
            <w:r w:rsidRPr="00D640F4">
              <w:rPr>
                <w:rFonts w:ascii="Sakkal Majalla" w:eastAsia="Calibri" w:hAnsi="Sakkal Majalla" w:cs="Sakkal Majalla"/>
                <w:b/>
                <w:bCs/>
                <w:kern w:val="2"/>
                <w:sz w:val="28"/>
                <w:szCs w:val="28"/>
                <w:rtl/>
                <w14:ligatures w14:val="standardContextual"/>
              </w:rPr>
              <w:t xml:space="preserve"> </w:t>
            </w:r>
            <w:r w:rsidRPr="009E3152">
              <w:rPr>
                <w:rFonts w:ascii="Sakkal Majalla" w:eastAsia="Calibri" w:hAnsi="Sakkal Majalla" w:cs="Sakkal Majalla"/>
                <w:b/>
                <w:bCs/>
                <w:kern w:val="2"/>
                <w:sz w:val="28"/>
                <w:szCs w:val="28"/>
                <w:rtl/>
                <w14:ligatures w14:val="standardContextual"/>
              </w:rPr>
              <w:t>الخبرة العملية المطلوبة</w:t>
            </w:r>
          </w:p>
        </w:tc>
      </w:tr>
      <w:tr w:rsidR="00CD1126" w:rsidRPr="00D640F4" w14:paraId="2608AFB5" w14:textId="77777777" w:rsidTr="00D949F9">
        <w:trPr>
          <w:trHeight w:val="312"/>
        </w:trPr>
        <w:tc>
          <w:tcPr>
            <w:tcW w:w="3288" w:type="pct"/>
            <w:gridSpan w:val="8"/>
            <w:tcBorders>
              <w:left w:val="single" w:sz="4" w:space="0" w:color="auto"/>
              <w:right w:val="single" w:sz="4" w:space="0" w:color="auto"/>
            </w:tcBorders>
            <w:shd w:val="clear" w:color="auto" w:fill="6BC0BB"/>
          </w:tcPr>
          <w:p w14:paraId="2EF09B08" w14:textId="77777777" w:rsidR="00CD1126" w:rsidRPr="00D640F4" w:rsidRDefault="00CD1126" w:rsidP="00D07CD7">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D640F4">
              <w:rPr>
                <w:rFonts w:ascii="Sakkal Majalla" w:eastAsia="Calibri" w:hAnsi="Sakkal Majalla" w:cs="Sakkal Majalla"/>
                <w:b/>
                <w:bCs/>
                <w:kern w:val="2"/>
                <w:sz w:val="28"/>
                <w:szCs w:val="28"/>
                <w:rtl/>
                <w14:ligatures w14:val="standardContextual"/>
              </w:rPr>
              <w:t xml:space="preserve">نوع الخبرة العملية ومجالها </w:t>
            </w:r>
          </w:p>
        </w:tc>
        <w:tc>
          <w:tcPr>
            <w:tcW w:w="1712" w:type="pct"/>
            <w:gridSpan w:val="3"/>
            <w:tcBorders>
              <w:left w:val="single" w:sz="4" w:space="0" w:color="auto"/>
              <w:right w:val="single" w:sz="4" w:space="0" w:color="auto"/>
            </w:tcBorders>
            <w:shd w:val="clear" w:color="auto" w:fill="6BC0BB"/>
          </w:tcPr>
          <w:p w14:paraId="5F7852AD" w14:textId="77777777" w:rsidR="00CD1126" w:rsidRPr="00D640F4" w:rsidRDefault="00CD1126" w:rsidP="00D07CD7">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D640F4">
              <w:rPr>
                <w:rFonts w:ascii="Sakkal Majalla" w:eastAsia="Calibri" w:hAnsi="Sakkal Majalla" w:cs="Sakkal Majalla"/>
                <w:b/>
                <w:bCs/>
                <w:kern w:val="2"/>
                <w:sz w:val="28"/>
                <w:szCs w:val="28"/>
                <w:rtl/>
                <w14:ligatures w14:val="standardContextual"/>
              </w:rPr>
              <w:t xml:space="preserve">مدة الخبرة العملية </w:t>
            </w:r>
          </w:p>
        </w:tc>
      </w:tr>
      <w:tr w:rsidR="00CD1126" w:rsidRPr="00C577EF" w14:paraId="7A8B5B35" w14:textId="77777777" w:rsidTr="00D949F9">
        <w:trPr>
          <w:trHeight w:val="312"/>
        </w:trPr>
        <w:tc>
          <w:tcPr>
            <w:tcW w:w="3288" w:type="pct"/>
            <w:gridSpan w:val="8"/>
            <w:tcBorders>
              <w:left w:val="single" w:sz="4" w:space="0" w:color="auto"/>
              <w:right w:val="single" w:sz="4" w:space="0" w:color="auto"/>
            </w:tcBorders>
            <w:shd w:val="clear" w:color="auto" w:fill="auto"/>
          </w:tcPr>
          <w:p w14:paraId="1BDB42FC" w14:textId="77B6294D" w:rsidR="00CD1126" w:rsidRPr="00DA1617" w:rsidRDefault="00A203C3" w:rsidP="00E320EA">
            <w:pPr>
              <w:bidi/>
              <w:spacing w:line="256" w:lineRule="auto"/>
              <w:rPr>
                <w:rFonts w:ascii="Sakkal Majalla" w:hAnsi="Sakkal Majalla" w:cs="Sakkal Majalla"/>
                <w:sz w:val="28"/>
                <w:szCs w:val="28"/>
                <w:rtl/>
              </w:rPr>
            </w:pPr>
            <w:r>
              <w:rPr>
                <w:rFonts w:ascii="Sakkal Majalla" w:hAnsi="Sakkal Majalla" w:cs="Sakkal Majalla" w:hint="cs"/>
                <w:sz w:val="28"/>
                <w:szCs w:val="28"/>
                <w:rtl/>
              </w:rPr>
              <w:t>خبرة فنية تخصصية ان وجدت</w:t>
            </w:r>
          </w:p>
        </w:tc>
        <w:tc>
          <w:tcPr>
            <w:tcW w:w="1712" w:type="pct"/>
            <w:gridSpan w:val="3"/>
            <w:tcBorders>
              <w:left w:val="single" w:sz="4" w:space="0" w:color="auto"/>
              <w:right w:val="single" w:sz="4" w:space="0" w:color="auto"/>
            </w:tcBorders>
            <w:shd w:val="clear" w:color="auto" w:fill="auto"/>
          </w:tcPr>
          <w:p w14:paraId="45A58926" w14:textId="49C27D5A" w:rsidR="00CD1126" w:rsidRPr="00DA1617" w:rsidRDefault="00FA412B" w:rsidP="00E320EA">
            <w:pPr>
              <w:bidi/>
              <w:spacing w:line="256" w:lineRule="auto"/>
              <w:rPr>
                <w:rFonts w:ascii="Sakkal Majalla" w:hAnsi="Sakkal Majalla" w:cs="Sakkal Majalla"/>
                <w:sz w:val="28"/>
                <w:szCs w:val="28"/>
                <w:rtl/>
                <w:lang w:bidi="ar-JO"/>
              </w:rPr>
            </w:pPr>
            <w:r>
              <w:rPr>
                <w:rFonts w:ascii="Sakkal Majalla" w:hAnsi="Sakkal Majalla" w:cs="Sakkal Majalla" w:hint="cs"/>
                <w:sz w:val="28"/>
                <w:szCs w:val="28"/>
                <w:rtl/>
                <w:lang w:bidi="ar-JO"/>
              </w:rPr>
              <w:t>اقل من خمس سنوات</w:t>
            </w:r>
          </w:p>
        </w:tc>
      </w:tr>
      <w:tr w:rsidR="00CD1126" w:rsidRPr="00D640F4" w14:paraId="08A40216" w14:textId="77777777" w:rsidTr="00CD1126">
        <w:trPr>
          <w:trHeight w:val="312"/>
        </w:trPr>
        <w:tc>
          <w:tcPr>
            <w:tcW w:w="5000" w:type="pct"/>
            <w:gridSpan w:val="11"/>
            <w:tcBorders>
              <w:left w:val="single" w:sz="4" w:space="0" w:color="auto"/>
              <w:right w:val="single" w:sz="4" w:space="0" w:color="auto"/>
            </w:tcBorders>
            <w:shd w:val="clear" w:color="auto" w:fill="6BC0BB"/>
          </w:tcPr>
          <w:p w14:paraId="4F36E961" w14:textId="77777777" w:rsidR="00CD1126" w:rsidRPr="00D640F4" w:rsidRDefault="00CD1126" w:rsidP="00D07CD7">
            <w:pPr>
              <w:bidi/>
              <w:spacing w:after="0" w:line="256" w:lineRule="auto"/>
              <w:ind w:left="555"/>
              <w:rPr>
                <w:rFonts w:ascii="Sakkal Majalla" w:hAnsi="Sakkal Majalla" w:cs="Sakkal Majalla"/>
                <w:b/>
                <w:bCs/>
                <w:sz w:val="28"/>
                <w:szCs w:val="28"/>
              </w:rPr>
            </w:pPr>
            <w:r>
              <w:rPr>
                <w:rFonts w:ascii="Sakkal Majalla" w:hAnsi="Sakkal Majalla" w:cs="Sakkal Majalla" w:hint="cs"/>
                <w:b/>
                <w:bCs/>
                <w:sz w:val="28"/>
                <w:szCs w:val="28"/>
                <w:rtl/>
              </w:rPr>
              <w:lastRenderedPageBreak/>
              <w:t xml:space="preserve">5.1.3 </w:t>
            </w:r>
            <w:r w:rsidRPr="00D640F4">
              <w:rPr>
                <w:rFonts w:ascii="Sakkal Majalla" w:hAnsi="Sakkal Majalla" w:cs="Sakkal Majalla"/>
                <w:b/>
                <w:bCs/>
                <w:sz w:val="28"/>
                <w:szCs w:val="28"/>
                <w:rtl/>
              </w:rPr>
              <w:t xml:space="preserve">  التدريب الفني أو الإداري أو التخصصي المطلوب (ويقصد التدريب الرسمي اللازم لممارسة عمل او مهنة معينة قبل شغل الوظيفة) </w:t>
            </w:r>
          </w:p>
        </w:tc>
      </w:tr>
      <w:tr w:rsidR="00CD1126" w:rsidRPr="00D640F4" w14:paraId="3853F3C5" w14:textId="77777777" w:rsidTr="00D949F9">
        <w:trPr>
          <w:trHeight w:val="443"/>
        </w:trPr>
        <w:tc>
          <w:tcPr>
            <w:tcW w:w="3288" w:type="pct"/>
            <w:gridSpan w:val="8"/>
            <w:tcBorders>
              <w:left w:val="single" w:sz="4" w:space="0" w:color="auto"/>
              <w:right w:val="single" w:sz="4" w:space="0" w:color="auto"/>
            </w:tcBorders>
            <w:shd w:val="clear" w:color="auto" w:fill="6BC0BB"/>
          </w:tcPr>
          <w:p w14:paraId="16F0C349" w14:textId="77777777" w:rsidR="00CD1126" w:rsidRPr="00D640F4" w:rsidRDefault="00CD1126" w:rsidP="00D07CD7">
            <w:pPr>
              <w:bidi/>
              <w:spacing w:after="0" w:line="240" w:lineRule="auto"/>
              <w:jc w:val="center"/>
              <w:rPr>
                <w:rFonts w:ascii="Sakkal Majalla" w:eastAsia="Calibri" w:hAnsi="Sakkal Majalla" w:cs="Sakkal Majalla"/>
                <w:b/>
                <w:bCs/>
                <w:kern w:val="2"/>
                <w:sz w:val="28"/>
                <w:szCs w:val="28"/>
                <w:rtl/>
                <w14:ligatures w14:val="standardContextual"/>
              </w:rPr>
            </w:pPr>
            <w:r w:rsidRPr="009E3152">
              <w:rPr>
                <w:rFonts w:ascii="Sakkal Majalla" w:eastAsia="Calibri" w:hAnsi="Sakkal Majalla" w:cs="Sakkal Majalla"/>
                <w:b/>
                <w:bCs/>
                <w:kern w:val="2"/>
                <w:sz w:val="28"/>
                <w:szCs w:val="28"/>
                <w:rtl/>
                <w14:ligatures w14:val="standardContextual"/>
              </w:rPr>
              <w:t>مستوى التدريب ومجاله</w:t>
            </w:r>
          </w:p>
        </w:tc>
        <w:tc>
          <w:tcPr>
            <w:tcW w:w="1712" w:type="pct"/>
            <w:gridSpan w:val="3"/>
            <w:tcBorders>
              <w:left w:val="single" w:sz="4" w:space="0" w:color="auto"/>
              <w:right w:val="single" w:sz="4" w:space="0" w:color="auto"/>
            </w:tcBorders>
            <w:shd w:val="clear" w:color="auto" w:fill="6BC0BB"/>
          </w:tcPr>
          <w:p w14:paraId="2D809153" w14:textId="77777777" w:rsidR="00CD1126" w:rsidRPr="00D640F4" w:rsidRDefault="00CD1126" w:rsidP="00D07CD7">
            <w:pPr>
              <w:bidi/>
              <w:spacing w:after="160" w:line="256" w:lineRule="auto"/>
              <w:jc w:val="center"/>
              <w:rPr>
                <w:rFonts w:ascii="Sakkal Majalla" w:eastAsia="Calibri" w:hAnsi="Sakkal Majalla" w:cs="Sakkal Majalla"/>
                <w:b/>
                <w:bCs/>
                <w:kern w:val="2"/>
                <w:sz w:val="28"/>
                <w:szCs w:val="28"/>
                <w14:ligatures w14:val="standardContextual"/>
              </w:rPr>
            </w:pPr>
            <w:r w:rsidRPr="009E3152">
              <w:rPr>
                <w:rFonts w:ascii="Sakkal Majalla" w:eastAsia="Calibri" w:hAnsi="Sakkal Majalla" w:cs="Sakkal Majalla"/>
                <w:b/>
                <w:bCs/>
                <w:kern w:val="2"/>
                <w:sz w:val="28"/>
                <w:szCs w:val="28"/>
                <w:rtl/>
                <w14:ligatures w14:val="standardContextual"/>
              </w:rPr>
              <w:t>مدة التدريب</w:t>
            </w:r>
          </w:p>
        </w:tc>
      </w:tr>
      <w:tr w:rsidR="00CD1126" w:rsidRPr="00D640F4" w14:paraId="61F0E92D" w14:textId="77777777" w:rsidTr="00E320EA">
        <w:trPr>
          <w:trHeight w:val="489"/>
        </w:trPr>
        <w:tc>
          <w:tcPr>
            <w:tcW w:w="3288" w:type="pct"/>
            <w:gridSpan w:val="8"/>
            <w:tcBorders>
              <w:left w:val="single" w:sz="4" w:space="0" w:color="auto"/>
              <w:right w:val="single" w:sz="4" w:space="0" w:color="auto"/>
            </w:tcBorders>
            <w:shd w:val="clear" w:color="auto" w:fill="auto"/>
          </w:tcPr>
          <w:p w14:paraId="765005D7" w14:textId="4E377BF0" w:rsidR="00CD1126" w:rsidRPr="00DA1617" w:rsidRDefault="00F5373D" w:rsidP="00FA412B">
            <w:pPr>
              <w:bidi/>
              <w:spacing w:line="240" w:lineRule="auto"/>
              <w:rPr>
                <w:rFonts w:ascii="Sakkal Majalla" w:hAnsi="Sakkal Majalla" w:cs="Sakkal Majalla"/>
                <w:sz w:val="28"/>
                <w:szCs w:val="28"/>
                <w:rtl/>
              </w:rPr>
            </w:pPr>
            <w:r>
              <w:rPr>
                <w:rFonts w:ascii="Sakkal Majalla" w:hAnsi="Sakkal Majalla" w:cs="Sakkal Majalla" w:hint="cs"/>
                <w:sz w:val="28"/>
                <w:szCs w:val="28"/>
                <w:rtl/>
              </w:rPr>
              <w:t xml:space="preserve">دورات فنية تخصصية </w:t>
            </w:r>
          </w:p>
        </w:tc>
        <w:tc>
          <w:tcPr>
            <w:tcW w:w="1712" w:type="pct"/>
            <w:gridSpan w:val="3"/>
            <w:tcBorders>
              <w:left w:val="single" w:sz="4" w:space="0" w:color="auto"/>
              <w:right w:val="single" w:sz="4" w:space="0" w:color="auto"/>
            </w:tcBorders>
            <w:shd w:val="clear" w:color="auto" w:fill="auto"/>
          </w:tcPr>
          <w:p w14:paraId="76FCF932" w14:textId="659BFFC5" w:rsidR="00CD1126" w:rsidRPr="00DA1617" w:rsidRDefault="00CD1126" w:rsidP="00185637">
            <w:pPr>
              <w:bidi/>
              <w:spacing w:line="256" w:lineRule="auto"/>
              <w:rPr>
                <w:rFonts w:ascii="Sakkal Majalla" w:hAnsi="Sakkal Majalla" w:cs="Sakkal Majalla"/>
                <w:sz w:val="28"/>
                <w:szCs w:val="28"/>
                <w:lang w:bidi="ar-JO"/>
              </w:rPr>
            </w:pPr>
          </w:p>
        </w:tc>
      </w:tr>
      <w:tr w:rsidR="00CD1126" w:rsidRPr="00D640F4" w14:paraId="736CA66B" w14:textId="77777777" w:rsidTr="00CD1126">
        <w:trPr>
          <w:trHeight w:val="312"/>
        </w:trPr>
        <w:tc>
          <w:tcPr>
            <w:tcW w:w="5000" w:type="pct"/>
            <w:gridSpan w:val="11"/>
            <w:tcBorders>
              <w:left w:val="single" w:sz="4" w:space="0" w:color="auto"/>
              <w:right w:val="single" w:sz="4" w:space="0" w:color="auto"/>
            </w:tcBorders>
            <w:shd w:val="clear" w:color="auto" w:fill="6BC0BB"/>
          </w:tcPr>
          <w:p w14:paraId="722E407B" w14:textId="77777777" w:rsidR="00CD1126" w:rsidRPr="00D640F4" w:rsidRDefault="00CD1126" w:rsidP="00D07CD7">
            <w:pPr>
              <w:bidi/>
              <w:spacing w:after="160" w:line="256" w:lineRule="auto"/>
              <w:contextualSpacing/>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 xml:space="preserve">5.2 </w:t>
            </w:r>
            <w:r w:rsidRPr="00D640F4">
              <w:rPr>
                <w:rFonts w:ascii="Sakkal Majalla" w:eastAsia="Calibri" w:hAnsi="Sakkal Majalla" w:cs="Sakkal Majalla"/>
                <w:b/>
                <w:bCs/>
                <w:kern w:val="2"/>
                <w:sz w:val="28"/>
                <w:szCs w:val="28"/>
                <w:rtl/>
                <w14:ligatures w14:val="standardContextual"/>
              </w:rPr>
              <w:t xml:space="preserve"> الكفايات الوظيفية</w:t>
            </w:r>
          </w:p>
        </w:tc>
      </w:tr>
      <w:tr w:rsidR="0007657B" w:rsidRPr="00D640F4" w14:paraId="342C64C6" w14:textId="77777777" w:rsidTr="001516B2">
        <w:trPr>
          <w:trHeight w:val="803"/>
        </w:trPr>
        <w:tc>
          <w:tcPr>
            <w:tcW w:w="1109" w:type="pct"/>
            <w:gridSpan w:val="2"/>
            <w:tcBorders>
              <w:left w:val="single" w:sz="4" w:space="0" w:color="auto"/>
              <w:right w:val="single" w:sz="4" w:space="0" w:color="auto"/>
            </w:tcBorders>
            <w:shd w:val="clear" w:color="auto" w:fill="6BC0BB"/>
          </w:tcPr>
          <w:p w14:paraId="2A393AE7" w14:textId="77777777" w:rsidR="0007657B" w:rsidRPr="00EB63D1" w:rsidRDefault="0007657B" w:rsidP="00EB63D1">
            <w:pPr>
              <w:bidi/>
              <w:spacing w:after="0"/>
              <w:jc w:val="center"/>
              <w:rPr>
                <w:rFonts w:ascii="Sakkal Majalla" w:eastAsia="Calibri" w:hAnsi="Sakkal Majalla" w:cs="Sakkal Majalla"/>
                <w:b/>
                <w:bCs/>
                <w:kern w:val="2"/>
                <w:sz w:val="24"/>
                <w:szCs w:val="24"/>
                <w:rtl/>
                <w14:ligatures w14:val="standardContextual"/>
              </w:rPr>
            </w:pPr>
            <w:r w:rsidRPr="00EB63D1">
              <w:rPr>
                <w:rFonts w:ascii="Sakkal Majalla" w:eastAsia="Calibri" w:hAnsi="Sakkal Majalla" w:cs="Sakkal Majalla" w:hint="cs"/>
                <w:b/>
                <w:bCs/>
                <w:kern w:val="2"/>
                <w:sz w:val="24"/>
                <w:szCs w:val="24"/>
                <w:rtl/>
                <w14:ligatures w14:val="standardContextual"/>
              </w:rPr>
              <w:t>الكفاية المطلوبة</w:t>
            </w:r>
          </w:p>
        </w:tc>
        <w:tc>
          <w:tcPr>
            <w:tcW w:w="2179" w:type="pct"/>
            <w:gridSpan w:val="6"/>
            <w:tcBorders>
              <w:left w:val="single" w:sz="4" w:space="0" w:color="auto"/>
              <w:right w:val="single" w:sz="4" w:space="0" w:color="auto"/>
            </w:tcBorders>
            <w:shd w:val="clear" w:color="auto" w:fill="6BC0BB"/>
          </w:tcPr>
          <w:p w14:paraId="70957646" w14:textId="77777777" w:rsidR="0007657B" w:rsidRPr="00EB63D1" w:rsidRDefault="0007657B" w:rsidP="00EB63D1">
            <w:pPr>
              <w:bidi/>
              <w:spacing w:after="0"/>
              <w:jc w:val="center"/>
              <w:rPr>
                <w:rFonts w:ascii="Sakkal Majalla" w:eastAsia="Calibri" w:hAnsi="Sakkal Majalla" w:cs="Sakkal Majalla"/>
                <w:b/>
                <w:bCs/>
                <w:kern w:val="2"/>
                <w:sz w:val="24"/>
                <w:szCs w:val="24"/>
                <w:rtl/>
                <w14:ligatures w14:val="standardContextual"/>
              </w:rPr>
            </w:pPr>
            <w:r w:rsidRPr="00EB63D1">
              <w:rPr>
                <w:rFonts w:ascii="Sakkal Majalla" w:eastAsia="Calibri" w:hAnsi="Sakkal Majalla" w:cs="Sakkal Majalla" w:hint="cs"/>
                <w:b/>
                <w:bCs/>
                <w:kern w:val="2"/>
                <w:sz w:val="24"/>
                <w:szCs w:val="24"/>
                <w:rtl/>
                <w14:ligatures w14:val="standardContextual"/>
              </w:rPr>
              <w:t xml:space="preserve">وصف الكفاية </w:t>
            </w:r>
          </w:p>
        </w:tc>
        <w:tc>
          <w:tcPr>
            <w:tcW w:w="1712" w:type="pct"/>
            <w:gridSpan w:val="3"/>
            <w:tcBorders>
              <w:left w:val="single" w:sz="4" w:space="0" w:color="auto"/>
              <w:right w:val="single" w:sz="4" w:space="0" w:color="auto"/>
            </w:tcBorders>
            <w:shd w:val="clear" w:color="auto" w:fill="6BC0BB"/>
          </w:tcPr>
          <w:p w14:paraId="30E74AC6" w14:textId="77777777" w:rsidR="0007657B" w:rsidRPr="00EB63D1" w:rsidRDefault="00665171" w:rsidP="00EB63D1">
            <w:pPr>
              <w:bidi/>
              <w:spacing w:after="0"/>
              <w:jc w:val="center"/>
              <w:rPr>
                <w:rFonts w:ascii="Sakkal Majalla" w:eastAsia="Calibri" w:hAnsi="Sakkal Majalla" w:cs="Sakkal Majalla"/>
                <w:b/>
                <w:bCs/>
                <w:kern w:val="2"/>
                <w:sz w:val="24"/>
                <w:szCs w:val="24"/>
                <w:rtl/>
                <w14:ligatures w14:val="standardContextual"/>
              </w:rPr>
            </w:pPr>
            <w:r w:rsidRPr="00665171">
              <w:rPr>
                <w:rFonts w:ascii="Sakkal Majalla" w:eastAsia="Calibri" w:hAnsi="Sakkal Majalla" w:cs="Sakkal Majalla" w:hint="cs"/>
                <w:b/>
                <w:bCs/>
                <w:kern w:val="2"/>
                <w:sz w:val="24"/>
                <w:szCs w:val="24"/>
                <w:rtl/>
                <w14:ligatures w14:val="standardContextual"/>
              </w:rPr>
              <w:t>مستويات اتقان</w:t>
            </w:r>
            <w:r w:rsidRPr="00665171">
              <w:rPr>
                <w:rFonts w:ascii="Sakkal Majalla" w:eastAsia="Calibri" w:hAnsi="Sakkal Majalla" w:cs="Sakkal Majalla"/>
                <w:b/>
                <w:bCs/>
                <w:kern w:val="2"/>
                <w:sz w:val="24"/>
                <w:szCs w:val="24"/>
                <w:rtl/>
                <w14:ligatures w14:val="standardContextual"/>
              </w:rPr>
              <w:t xml:space="preserve"> الكفاية ( اساسي، متوسط، متقدم، خبير</w:t>
            </w:r>
            <w:r w:rsidRPr="00665171">
              <w:rPr>
                <w:rFonts w:ascii="Sakkal Majalla" w:eastAsia="Calibri" w:hAnsi="Sakkal Majalla" w:cs="Sakkal Majalla"/>
                <w:b/>
                <w:bCs/>
                <w:kern w:val="2"/>
                <w:sz w:val="24"/>
                <w:szCs w:val="24"/>
                <w14:ligatures w14:val="standardContextual"/>
              </w:rPr>
              <w:t>(</w:t>
            </w:r>
          </w:p>
        </w:tc>
      </w:tr>
      <w:tr w:rsidR="0007657B" w:rsidRPr="00D640F4" w14:paraId="6053A2C5" w14:textId="77777777" w:rsidTr="00FA412B">
        <w:trPr>
          <w:trHeight w:val="1343"/>
        </w:trPr>
        <w:tc>
          <w:tcPr>
            <w:tcW w:w="1109" w:type="pct"/>
            <w:gridSpan w:val="2"/>
            <w:tcBorders>
              <w:left w:val="single" w:sz="4" w:space="0" w:color="auto"/>
              <w:right w:val="single" w:sz="4" w:space="0" w:color="auto"/>
            </w:tcBorders>
            <w:shd w:val="clear" w:color="auto" w:fill="6BC0BB"/>
          </w:tcPr>
          <w:p w14:paraId="2622C76A" w14:textId="77777777" w:rsidR="0007657B" w:rsidRPr="00CD1126" w:rsidRDefault="0007657B" w:rsidP="0007657B">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b/>
                <w:bCs/>
                <w:kern w:val="2"/>
                <w:sz w:val="24"/>
                <w:szCs w:val="24"/>
                <w:rtl/>
                <w14:ligatures w14:val="standardContextual"/>
              </w:rPr>
              <w:t>الكفايات الفنية</w:t>
            </w:r>
          </w:p>
        </w:tc>
        <w:tc>
          <w:tcPr>
            <w:tcW w:w="2179" w:type="pct"/>
            <w:gridSpan w:val="6"/>
            <w:tcBorders>
              <w:left w:val="single" w:sz="4" w:space="0" w:color="auto"/>
              <w:right w:val="single" w:sz="4" w:space="0" w:color="auto"/>
            </w:tcBorders>
            <w:shd w:val="clear" w:color="auto" w:fill="auto"/>
          </w:tcPr>
          <w:p w14:paraId="5C11F626" w14:textId="77777777" w:rsidR="0007657B" w:rsidRDefault="00FA412B" w:rsidP="0007657B">
            <w:pPr>
              <w:bidi/>
              <w:spacing w:after="0"/>
              <w:jc w:val="center"/>
              <w:rPr>
                <w:rFonts w:ascii="Sakkal Majalla" w:eastAsia="Calibri" w:hAnsi="Sakkal Majalla" w:cs="Sakkal Majalla"/>
                <w:kern w:val="2"/>
                <w:sz w:val="28"/>
                <w:szCs w:val="28"/>
                <w:rtl/>
                <w14:ligatures w14:val="standardContextual"/>
              </w:rPr>
            </w:pPr>
            <w:r>
              <w:rPr>
                <w:rFonts w:ascii="Sakkal Majalla" w:eastAsia="Calibri" w:hAnsi="Sakkal Majalla" w:cs="Sakkal Majalla" w:hint="cs"/>
                <w:kern w:val="2"/>
                <w:sz w:val="28"/>
                <w:szCs w:val="28"/>
                <w:rtl/>
                <w14:ligatures w14:val="standardContextual"/>
              </w:rPr>
              <w:t>المنهجيات والتشريعات</w:t>
            </w:r>
          </w:p>
          <w:p w14:paraId="381D084A" w14:textId="77777777" w:rsidR="00FA412B" w:rsidRPr="00DA1617" w:rsidRDefault="00FA412B" w:rsidP="00FA412B">
            <w:pPr>
              <w:bidi/>
              <w:spacing w:line="256" w:lineRule="auto"/>
              <w:jc w:val="center"/>
              <w:rPr>
                <w:rFonts w:ascii="Sakkal Majalla" w:hAnsi="Sakkal Majalla" w:cs="Sakkal Majalla"/>
                <w:sz w:val="28"/>
                <w:szCs w:val="28"/>
                <w:lang w:bidi="ar-JO"/>
              </w:rPr>
            </w:pPr>
            <w:r>
              <w:rPr>
                <w:rFonts w:ascii="Sakkal Majalla" w:hAnsi="Sakkal Majalla" w:cs="Sakkal Majalla" w:hint="cs"/>
                <w:sz w:val="28"/>
                <w:szCs w:val="28"/>
                <w:rtl/>
                <w:lang w:bidi="ar-JO"/>
              </w:rPr>
              <w:t>قراءة المخططات الهندسية</w:t>
            </w:r>
          </w:p>
          <w:p w14:paraId="1F48EBED" w14:textId="28C9C97F" w:rsidR="00FA412B" w:rsidRPr="007576C3" w:rsidRDefault="00FA412B" w:rsidP="00FA412B">
            <w:pPr>
              <w:bidi/>
              <w:spacing w:after="0"/>
              <w:jc w:val="center"/>
              <w:rPr>
                <w:rFonts w:ascii="Sakkal Majalla" w:eastAsia="Calibri" w:hAnsi="Sakkal Majalla" w:cs="Sakkal Majalla"/>
                <w:kern w:val="2"/>
                <w:sz w:val="28"/>
                <w:szCs w:val="28"/>
                <w14:ligatures w14:val="standardContextual"/>
              </w:rPr>
            </w:pPr>
            <w:r>
              <w:rPr>
                <w:rFonts w:ascii="Sakkal Majalla" w:eastAsia="Calibri" w:hAnsi="Sakkal Majalla" w:cs="Sakkal Majalla" w:hint="cs"/>
                <w:kern w:val="2"/>
                <w:sz w:val="28"/>
                <w:szCs w:val="28"/>
                <w:rtl/>
                <w14:ligatures w14:val="standardContextual"/>
              </w:rPr>
              <w:t>التعبير الكتابي والشفهي</w:t>
            </w:r>
          </w:p>
        </w:tc>
        <w:tc>
          <w:tcPr>
            <w:tcW w:w="1712" w:type="pct"/>
            <w:gridSpan w:val="3"/>
            <w:tcBorders>
              <w:left w:val="single" w:sz="4" w:space="0" w:color="auto"/>
              <w:right w:val="single" w:sz="4" w:space="0" w:color="auto"/>
            </w:tcBorders>
            <w:shd w:val="clear" w:color="auto" w:fill="auto"/>
          </w:tcPr>
          <w:p w14:paraId="5D619F7F" w14:textId="38DC3DF9" w:rsidR="0007657B" w:rsidRDefault="00FA412B" w:rsidP="0007657B">
            <w:pPr>
              <w:bidi/>
              <w:spacing w:after="0"/>
              <w:jc w:val="center"/>
              <w:rPr>
                <w:rFonts w:ascii="Sakkal Majalla" w:eastAsia="Calibri" w:hAnsi="Sakkal Majalla" w:cs="Sakkal Majalla"/>
                <w:kern w:val="2"/>
                <w:sz w:val="28"/>
                <w:szCs w:val="28"/>
                <w:rtl/>
                <w14:ligatures w14:val="standardContextual"/>
              </w:rPr>
            </w:pPr>
            <w:r>
              <w:rPr>
                <w:rFonts w:ascii="Sakkal Majalla" w:eastAsia="Calibri" w:hAnsi="Sakkal Majalla" w:cs="Sakkal Majalla" w:hint="cs"/>
                <w:kern w:val="2"/>
                <w:sz w:val="28"/>
                <w:szCs w:val="28"/>
                <w:rtl/>
                <w14:ligatures w14:val="standardContextual"/>
              </w:rPr>
              <w:t>أساسي</w:t>
            </w:r>
          </w:p>
          <w:p w14:paraId="53634DF0" w14:textId="77F667D3" w:rsidR="00FA412B" w:rsidRDefault="00FA412B" w:rsidP="00FA412B">
            <w:pPr>
              <w:bidi/>
              <w:spacing w:after="0"/>
              <w:jc w:val="center"/>
              <w:rPr>
                <w:rFonts w:ascii="Sakkal Majalla" w:eastAsia="Calibri" w:hAnsi="Sakkal Majalla" w:cs="Sakkal Majalla"/>
                <w:kern w:val="2"/>
                <w:sz w:val="28"/>
                <w:szCs w:val="28"/>
                <w:rtl/>
                <w14:ligatures w14:val="standardContextual"/>
              </w:rPr>
            </w:pPr>
            <w:r>
              <w:rPr>
                <w:rFonts w:ascii="Sakkal Majalla" w:eastAsia="Calibri" w:hAnsi="Sakkal Majalla" w:cs="Sakkal Majalla" w:hint="cs"/>
                <w:kern w:val="2"/>
                <w:sz w:val="28"/>
                <w:szCs w:val="28"/>
                <w:rtl/>
                <w14:ligatures w14:val="standardContextual"/>
              </w:rPr>
              <w:t>أساسي</w:t>
            </w:r>
          </w:p>
          <w:p w14:paraId="4B8FA256" w14:textId="6043DDD5" w:rsidR="00FA412B" w:rsidRPr="007576C3" w:rsidRDefault="00FA412B" w:rsidP="00FA412B">
            <w:pPr>
              <w:bidi/>
              <w:spacing w:after="0"/>
              <w:jc w:val="center"/>
              <w:rPr>
                <w:rFonts w:ascii="Sakkal Majalla" w:eastAsia="Calibri" w:hAnsi="Sakkal Majalla" w:cs="Sakkal Majalla"/>
                <w:kern w:val="2"/>
                <w:sz w:val="28"/>
                <w:szCs w:val="28"/>
                <w:rtl/>
                <w14:ligatures w14:val="standardContextual"/>
              </w:rPr>
            </w:pPr>
            <w:r>
              <w:rPr>
                <w:rFonts w:ascii="Sakkal Majalla" w:eastAsia="Calibri" w:hAnsi="Sakkal Majalla" w:cs="Sakkal Majalla" w:hint="cs"/>
                <w:kern w:val="2"/>
                <w:sz w:val="28"/>
                <w:szCs w:val="28"/>
                <w:rtl/>
                <w14:ligatures w14:val="standardContextual"/>
              </w:rPr>
              <w:t>أساسي</w:t>
            </w:r>
          </w:p>
        </w:tc>
      </w:tr>
      <w:tr w:rsidR="0007657B" w:rsidRPr="00D640F4" w14:paraId="4E0CB961" w14:textId="77777777" w:rsidTr="001516B2">
        <w:trPr>
          <w:trHeight w:val="272"/>
        </w:trPr>
        <w:tc>
          <w:tcPr>
            <w:tcW w:w="1109" w:type="pct"/>
            <w:gridSpan w:val="2"/>
            <w:tcBorders>
              <w:left w:val="single" w:sz="4" w:space="0" w:color="auto"/>
              <w:right w:val="single" w:sz="4" w:space="0" w:color="auto"/>
            </w:tcBorders>
            <w:shd w:val="clear" w:color="auto" w:fill="6BC0BB"/>
          </w:tcPr>
          <w:p w14:paraId="3CBE0DAD" w14:textId="77777777" w:rsidR="0007657B" w:rsidRPr="00CD1126" w:rsidRDefault="0007657B" w:rsidP="0007657B">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hint="cs"/>
                <w:b/>
                <w:bCs/>
                <w:kern w:val="2"/>
                <w:sz w:val="24"/>
                <w:szCs w:val="24"/>
                <w:rtl/>
                <w14:ligatures w14:val="standardContextual"/>
              </w:rPr>
              <w:t>الكفايات</w:t>
            </w:r>
            <w:r w:rsidRPr="00CD1126">
              <w:rPr>
                <w:rFonts w:ascii="Sakkal Majalla" w:eastAsia="Calibri" w:hAnsi="Sakkal Majalla" w:cs="Sakkal Majalla"/>
                <w:b/>
                <w:bCs/>
                <w:kern w:val="2"/>
                <w:sz w:val="24"/>
                <w:szCs w:val="24"/>
                <w:rtl/>
                <w14:ligatures w14:val="standardContextual"/>
              </w:rPr>
              <w:t xml:space="preserve"> ا</w:t>
            </w:r>
            <w:r w:rsidRPr="00CD1126">
              <w:rPr>
                <w:rFonts w:ascii="Sakkal Majalla" w:eastAsia="Calibri" w:hAnsi="Sakkal Majalla" w:cs="Sakkal Majalla" w:hint="cs"/>
                <w:b/>
                <w:bCs/>
                <w:kern w:val="2"/>
                <w:sz w:val="24"/>
                <w:szCs w:val="24"/>
                <w:rtl/>
                <w14:ligatures w14:val="standardContextual"/>
              </w:rPr>
              <w:t>لعامة (السلوكية والإدارية)</w:t>
            </w:r>
          </w:p>
        </w:tc>
        <w:tc>
          <w:tcPr>
            <w:tcW w:w="2179" w:type="pct"/>
            <w:gridSpan w:val="6"/>
            <w:tcBorders>
              <w:left w:val="single" w:sz="4" w:space="0" w:color="auto"/>
              <w:right w:val="single" w:sz="4" w:space="0" w:color="auto"/>
            </w:tcBorders>
            <w:shd w:val="clear" w:color="auto" w:fill="auto"/>
          </w:tcPr>
          <w:p w14:paraId="02C682B2" w14:textId="77777777" w:rsidR="0007657B" w:rsidRDefault="00FA412B" w:rsidP="0007657B">
            <w:pPr>
              <w:bidi/>
              <w:spacing w:after="0"/>
              <w:jc w:val="center"/>
              <w:rPr>
                <w:rFonts w:ascii="Sakkal Majalla" w:eastAsia="Calibri" w:hAnsi="Sakkal Majalla" w:cs="Sakkal Majalla"/>
                <w:kern w:val="2"/>
                <w:sz w:val="28"/>
                <w:szCs w:val="28"/>
                <w:rtl/>
                <w14:ligatures w14:val="standardContextual"/>
              </w:rPr>
            </w:pPr>
            <w:r>
              <w:rPr>
                <w:rFonts w:ascii="Sakkal Majalla" w:eastAsia="Calibri" w:hAnsi="Sakkal Majalla" w:cs="Sakkal Majalla" w:hint="cs"/>
                <w:kern w:val="2"/>
                <w:sz w:val="28"/>
                <w:szCs w:val="28"/>
                <w:rtl/>
                <w14:ligatures w14:val="standardContextual"/>
              </w:rPr>
              <w:t>إدارة المعلومات</w:t>
            </w:r>
          </w:p>
          <w:p w14:paraId="2700F926" w14:textId="77777777" w:rsidR="00FA412B" w:rsidRDefault="00FA412B" w:rsidP="00FA412B">
            <w:pPr>
              <w:bidi/>
              <w:spacing w:after="0"/>
              <w:jc w:val="center"/>
              <w:rPr>
                <w:rFonts w:ascii="Sakkal Majalla" w:eastAsia="Calibri" w:hAnsi="Sakkal Majalla" w:cs="Sakkal Majalla"/>
                <w:kern w:val="2"/>
                <w:sz w:val="28"/>
                <w:szCs w:val="28"/>
                <w:rtl/>
                <w14:ligatures w14:val="standardContextual"/>
              </w:rPr>
            </w:pPr>
            <w:r>
              <w:rPr>
                <w:rFonts w:ascii="Sakkal Majalla" w:eastAsia="Calibri" w:hAnsi="Sakkal Majalla" w:cs="Sakkal Majalla" w:hint="cs"/>
                <w:kern w:val="2"/>
                <w:sz w:val="28"/>
                <w:szCs w:val="28"/>
                <w:rtl/>
                <w14:ligatures w14:val="standardContextual"/>
              </w:rPr>
              <w:t>إدارة الذات</w:t>
            </w:r>
          </w:p>
          <w:p w14:paraId="3A0BB53B" w14:textId="77777777" w:rsidR="00FA412B" w:rsidRDefault="00FA412B" w:rsidP="00FA412B">
            <w:pPr>
              <w:bidi/>
              <w:spacing w:after="0"/>
              <w:jc w:val="center"/>
              <w:rPr>
                <w:rFonts w:ascii="Sakkal Majalla" w:eastAsia="Calibri" w:hAnsi="Sakkal Majalla" w:cs="Sakkal Majalla"/>
                <w:kern w:val="2"/>
                <w:sz w:val="28"/>
                <w:szCs w:val="28"/>
                <w:rtl/>
                <w14:ligatures w14:val="standardContextual"/>
              </w:rPr>
            </w:pPr>
            <w:r>
              <w:rPr>
                <w:rFonts w:ascii="Sakkal Majalla" w:eastAsia="Calibri" w:hAnsi="Sakkal Majalla" w:cs="Sakkal Majalla" w:hint="cs"/>
                <w:kern w:val="2"/>
                <w:sz w:val="28"/>
                <w:szCs w:val="28"/>
                <w:rtl/>
                <w14:ligatures w14:val="standardContextual"/>
              </w:rPr>
              <w:t>إدارة العلاقات</w:t>
            </w:r>
          </w:p>
          <w:p w14:paraId="05D48270" w14:textId="77777777" w:rsidR="00FA412B" w:rsidRDefault="00FA412B" w:rsidP="00FA412B">
            <w:pPr>
              <w:bidi/>
              <w:spacing w:after="0"/>
              <w:jc w:val="center"/>
              <w:rPr>
                <w:rFonts w:ascii="Sakkal Majalla" w:eastAsia="Calibri" w:hAnsi="Sakkal Majalla" w:cs="Sakkal Majalla"/>
                <w:kern w:val="2"/>
                <w:sz w:val="28"/>
                <w:szCs w:val="28"/>
                <w:rtl/>
                <w14:ligatures w14:val="standardContextual"/>
              </w:rPr>
            </w:pPr>
            <w:r>
              <w:rPr>
                <w:rFonts w:ascii="Sakkal Majalla" w:eastAsia="Calibri" w:hAnsi="Sakkal Majalla" w:cs="Sakkal Majalla" w:hint="cs"/>
                <w:kern w:val="2"/>
                <w:sz w:val="28"/>
                <w:szCs w:val="28"/>
                <w:rtl/>
                <w14:ligatures w14:val="standardContextual"/>
              </w:rPr>
              <w:t>إدارة المهام</w:t>
            </w:r>
          </w:p>
          <w:p w14:paraId="621F8860" w14:textId="6429E0E7" w:rsidR="00FA412B" w:rsidRPr="00B01A5F" w:rsidRDefault="00FA412B" w:rsidP="00FA412B">
            <w:pPr>
              <w:bidi/>
              <w:spacing w:after="0"/>
              <w:jc w:val="center"/>
              <w:rPr>
                <w:rFonts w:ascii="Sakkal Majalla" w:eastAsia="Calibri" w:hAnsi="Sakkal Majalla" w:cs="Sakkal Majalla"/>
                <w:kern w:val="2"/>
                <w:sz w:val="28"/>
                <w:szCs w:val="28"/>
                <w:rtl/>
                <w14:ligatures w14:val="standardContextual"/>
              </w:rPr>
            </w:pPr>
            <w:r>
              <w:rPr>
                <w:rFonts w:ascii="Sakkal Majalla" w:eastAsia="Calibri" w:hAnsi="Sakkal Majalla" w:cs="Sakkal Majalla" w:hint="cs"/>
                <w:kern w:val="2"/>
                <w:sz w:val="28"/>
                <w:szCs w:val="28"/>
                <w:rtl/>
                <w14:ligatures w14:val="standardContextual"/>
              </w:rPr>
              <w:t>إدارة وتوجيه الافراد</w:t>
            </w:r>
          </w:p>
        </w:tc>
        <w:tc>
          <w:tcPr>
            <w:tcW w:w="1712" w:type="pct"/>
            <w:gridSpan w:val="3"/>
            <w:tcBorders>
              <w:left w:val="single" w:sz="4" w:space="0" w:color="auto"/>
              <w:right w:val="single" w:sz="4" w:space="0" w:color="auto"/>
            </w:tcBorders>
            <w:shd w:val="clear" w:color="auto" w:fill="auto"/>
          </w:tcPr>
          <w:p w14:paraId="0F9DA3DE" w14:textId="1145D28E" w:rsidR="0007657B" w:rsidRDefault="00FA412B" w:rsidP="0007657B">
            <w:pPr>
              <w:bidi/>
              <w:spacing w:after="0"/>
              <w:jc w:val="center"/>
              <w:rPr>
                <w:rFonts w:ascii="Sakkal Majalla" w:eastAsia="Calibri" w:hAnsi="Sakkal Majalla" w:cs="Sakkal Majalla"/>
                <w:kern w:val="2"/>
                <w:sz w:val="28"/>
                <w:szCs w:val="28"/>
                <w:rtl/>
                <w14:ligatures w14:val="standardContextual"/>
              </w:rPr>
            </w:pPr>
            <w:r>
              <w:rPr>
                <w:rFonts w:ascii="Sakkal Majalla" w:eastAsia="Calibri" w:hAnsi="Sakkal Majalla" w:cs="Sakkal Majalla" w:hint="cs"/>
                <w:kern w:val="2"/>
                <w:sz w:val="28"/>
                <w:szCs w:val="28"/>
                <w:rtl/>
                <w14:ligatures w14:val="standardContextual"/>
              </w:rPr>
              <w:t>أساسي</w:t>
            </w:r>
          </w:p>
          <w:p w14:paraId="4FA5DD0D" w14:textId="00D7F661" w:rsidR="00FA412B" w:rsidRDefault="00FA412B" w:rsidP="00FA412B">
            <w:pPr>
              <w:bidi/>
              <w:spacing w:after="0"/>
              <w:jc w:val="center"/>
              <w:rPr>
                <w:rFonts w:ascii="Sakkal Majalla" w:eastAsia="Calibri" w:hAnsi="Sakkal Majalla" w:cs="Sakkal Majalla"/>
                <w:kern w:val="2"/>
                <w:sz w:val="28"/>
                <w:szCs w:val="28"/>
                <w:rtl/>
                <w14:ligatures w14:val="standardContextual"/>
              </w:rPr>
            </w:pPr>
            <w:r>
              <w:rPr>
                <w:rFonts w:ascii="Sakkal Majalla" w:eastAsia="Calibri" w:hAnsi="Sakkal Majalla" w:cs="Sakkal Majalla" w:hint="cs"/>
                <w:kern w:val="2"/>
                <w:sz w:val="28"/>
                <w:szCs w:val="28"/>
                <w:rtl/>
                <w14:ligatures w14:val="standardContextual"/>
              </w:rPr>
              <w:t>أساسي</w:t>
            </w:r>
          </w:p>
          <w:p w14:paraId="4B6B683D" w14:textId="52A6AAFB" w:rsidR="00FA412B" w:rsidRDefault="00FA412B" w:rsidP="00FA412B">
            <w:pPr>
              <w:bidi/>
              <w:spacing w:after="0"/>
              <w:jc w:val="center"/>
              <w:rPr>
                <w:rFonts w:ascii="Sakkal Majalla" w:eastAsia="Calibri" w:hAnsi="Sakkal Majalla" w:cs="Sakkal Majalla"/>
                <w:kern w:val="2"/>
                <w:sz w:val="28"/>
                <w:szCs w:val="28"/>
                <w:rtl/>
                <w14:ligatures w14:val="standardContextual"/>
              </w:rPr>
            </w:pPr>
            <w:r>
              <w:rPr>
                <w:rFonts w:ascii="Sakkal Majalla" w:eastAsia="Calibri" w:hAnsi="Sakkal Majalla" w:cs="Sakkal Majalla" w:hint="cs"/>
                <w:kern w:val="2"/>
                <w:sz w:val="28"/>
                <w:szCs w:val="28"/>
                <w:rtl/>
                <w14:ligatures w14:val="standardContextual"/>
              </w:rPr>
              <w:t>أساسي</w:t>
            </w:r>
          </w:p>
          <w:p w14:paraId="149A6A8A" w14:textId="2EDEC133" w:rsidR="00FA412B" w:rsidRDefault="00FA412B" w:rsidP="00FA412B">
            <w:pPr>
              <w:bidi/>
              <w:spacing w:after="0"/>
              <w:jc w:val="center"/>
              <w:rPr>
                <w:rFonts w:ascii="Sakkal Majalla" w:eastAsia="Calibri" w:hAnsi="Sakkal Majalla" w:cs="Sakkal Majalla"/>
                <w:kern w:val="2"/>
                <w:sz w:val="28"/>
                <w:szCs w:val="28"/>
                <w:rtl/>
                <w14:ligatures w14:val="standardContextual"/>
              </w:rPr>
            </w:pPr>
            <w:r>
              <w:rPr>
                <w:rFonts w:ascii="Sakkal Majalla" w:eastAsia="Calibri" w:hAnsi="Sakkal Majalla" w:cs="Sakkal Majalla" w:hint="cs"/>
                <w:kern w:val="2"/>
                <w:sz w:val="28"/>
                <w:szCs w:val="28"/>
                <w:rtl/>
                <w14:ligatures w14:val="standardContextual"/>
              </w:rPr>
              <w:t>أساسي</w:t>
            </w:r>
          </w:p>
          <w:p w14:paraId="6EBFC59B" w14:textId="0D707A77" w:rsidR="00FA412B" w:rsidRPr="00B01A5F" w:rsidRDefault="00FA412B" w:rsidP="00FA412B">
            <w:pPr>
              <w:bidi/>
              <w:spacing w:after="0"/>
              <w:jc w:val="center"/>
              <w:rPr>
                <w:rFonts w:ascii="Sakkal Majalla" w:eastAsia="Calibri" w:hAnsi="Sakkal Majalla" w:cs="Sakkal Majalla"/>
                <w:kern w:val="2"/>
                <w:sz w:val="28"/>
                <w:szCs w:val="28"/>
                <w:rtl/>
                <w14:ligatures w14:val="standardContextual"/>
              </w:rPr>
            </w:pPr>
            <w:r>
              <w:rPr>
                <w:rFonts w:ascii="Sakkal Majalla" w:eastAsia="Calibri" w:hAnsi="Sakkal Majalla" w:cs="Sakkal Majalla" w:hint="cs"/>
                <w:kern w:val="2"/>
                <w:sz w:val="28"/>
                <w:szCs w:val="28"/>
                <w:rtl/>
                <w14:ligatures w14:val="standardContextual"/>
              </w:rPr>
              <w:t>اساسي</w:t>
            </w:r>
          </w:p>
        </w:tc>
      </w:tr>
      <w:tr w:rsidR="0007657B" w:rsidRPr="00D640F4" w14:paraId="374FD40F" w14:textId="77777777" w:rsidTr="0007657B">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593091A2" w14:textId="77777777" w:rsidR="0007657B" w:rsidRPr="00D640F4" w:rsidRDefault="0007657B" w:rsidP="0007657B">
            <w:pPr>
              <w:pStyle w:val="NoSpacing"/>
              <w:ind w:left="360"/>
              <w:rPr>
                <w:rFonts w:ascii="Sakkal Majalla" w:hAnsi="Sakkal Majalla" w:cs="Sakkal Majalla"/>
                <w:b/>
                <w:bCs/>
                <w:noProof/>
                <w:sz w:val="28"/>
                <w:szCs w:val="28"/>
                <w:rtl/>
              </w:rPr>
            </w:pPr>
            <w:r>
              <w:rPr>
                <w:rFonts w:ascii="Sakkal Majalla" w:hAnsi="Sakkal Majalla" w:cs="Sakkal Majalla"/>
                <w:b/>
                <w:bCs/>
                <w:noProof/>
                <w:sz w:val="28"/>
                <w:szCs w:val="28"/>
              </w:rPr>
              <w:t>6</w:t>
            </w:r>
            <w:r>
              <w:rPr>
                <w:rFonts w:ascii="Sakkal Majalla" w:hAnsi="Sakkal Majalla" w:cs="Sakkal Majalla" w:hint="cs"/>
                <w:b/>
                <w:bCs/>
                <w:noProof/>
                <w:sz w:val="28"/>
                <w:szCs w:val="28"/>
                <w:rtl/>
                <w:lang w:bidi="ar-JO"/>
              </w:rPr>
              <w:t>.</w:t>
            </w:r>
            <w:r w:rsidRPr="00D640F4">
              <w:rPr>
                <w:rFonts w:ascii="Sakkal Majalla" w:hAnsi="Sakkal Majalla" w:cs="Sakkal Majalla"/>
                <w:b/>
                <w:bCs/>
                <w:noProof/>
                <w:sz w:val="28"/>
                <w:szCs w:val="28"/>
                <w:rtl/>
              </w:rPr>
              <w:t xml:space="preserve">الموافقات </w:t>
            </w:r>
          </w:p>
        </w:tc>
      </w:tr>
      <w:tr w:rsidR="0007657B" w:rsidRPr="00D640F4" w14:paraId="37C8E28E" w14:textId="77777777" w:rsidTr="0007657B">
        <w:trPr>
          <w:trHeight w:val="312"/>
        </w:trPr>
        <w:tc>
          <w:tcPr>
            <w:tcW w:w="5000" w:type="pct"/>
            <w:gridSpan w:val="11"/>
            <w:tcBorders>
              <w:left w:val="single" w:sz="4" w:space="0" w:color="auto"/>
              <w:bottom w:val="nil"/>
              <w:right w:val="single" w:sz="4" w:space="0" w:color="auto"/>
            </w:tcBorders>
            <w:shd w:val="clear" w:color="auto" w:fill="auto"/>
          </w:tcPr>
          <w:p w14:paraId="0C8725FC" w14:textId="77777777" w:rsidR="0007657B" w:rsidRPr="00EB63D1" w:rsidRDefault="0007657B" w:rsidP="0007657B">
            <w:pPr>
              <w:pStyle w:val="NoSpacing"/>
              <w:ind w:left="360"/>
              <w:rPr>
                <w:rFonts w:ascii="Sakkal Majalla" w:hAnsi="Sakkal Majalla" w:cs="Sakkal Majalla"/>
                <w:b/>
                <w:bCs/>
                <w:noProof/>
                <w:sz w:val="14"/>
                <w:szCs w:val="14"/>
              </w:rPr>
            </w:pPr>
          </w:p>
        </w:tc>
      </w:tr>
      <w:tr w:rsidR="0007657B" w:rsidRPr="00D640F4" w14:paraId="52734D05" w14:textId="77777777" w:rsidTr="0007657B">
        <w:trPr>
          <w:trHeight w:val="2090"/>
        </w:trPr>
        <w:tc>
          <w:tcPr>
            <w:tcW w:w="5000" w:type="pct"/>
            <w:gridSpan w:val="11"/>
            <w:tcBorders>
              <w:top w:val="nil"/>
              <w:left w:val="single" w:sz="4" w:space="0" w:color="auto"/>
              <w:right w:val="single" w:sz="4" w:space="0" w:color="auto"/>
            </w:tcBorders>
            <w:shd w:val="clear" w:color="auto" w:fill="auto"/>
          </w:tcPr>
          <w:tbl>
            <w:tblPr>
              <w:tblStyle w:val="TableGrid"/>
              <w:bidiVisual/>
              <w:tblW w:w="0" w:type="auto"/>
              <w:tblLook w:val="04A0" w:firstRow="1" w:lastRow="0" w:firstColumn="1" w:lastColumn="0" w:noHBand="0" w:noVBand="1"/>
            </w:tblPr>
            <w:tblGrid>
              <w:gridCol w:w="2138"/>
              <w:gridCol w:w="1979"/>
              <w:gridCol w:w="1856"/>
              <w:gridCol w:w="1454"/>
              <w:gridCol w:w="2525"/>
            </w:tblGrid>
            <w:tr w:rsidR="0007657B" w:rsidRPr="00D640F4" w14:paraId="152F854D" w14:textId="77777777" w:rsidTr="00A203C3">
              <w:tc>
                <w:tcPr>
                  <w:tcW w:w="2138" w:type="dxa"/>
                  <w:shd w:val="clear" w:color="auto" w:fill="6BC0BB"/>
                  <w:vAlign w:val="center"/>
                </w:tcPr>
                <w:p w14:paraId="30A8294B" w14:textId="77777777"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الأدوار</w:t>
                  </w:r>
                </w:p>
              </w:tc>
              <w:tc>
                <w:tcPr>
                  <w:tcW w:w="1979" w:type="dxa"/>
                  <w:shd w:val="clear" w:color="auto" w:fill="6BC0BB"/>
                </w:tcPr>
                <w:p w14:paraId="3E44F591" w14:textId="77777777"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المسمى الوظيفي</w:t>
                  </w:r>
                </w:p>
              </w:tc>
              <w:tc>
                <w:tcPr>
                  <w:tcW w:w="1856" w:type="dxa"/>
                  <w:shd w:val="clear" w:color="auto" w:fill="6BC0BB"/>
                </w:tcPr>
                <w:p w14:paraId="768D94EA" w14:textId="77777777"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الاسم</w:t>
                  </w:r>
                </w:p>
              </w:tc>
              <w:tc>
                <w:tcPr>
                  <w:tcW w:w="1454" w:type="dxa"/>
                  <w:shd w:val="clear" w:color="auto" w:fill="6BC0BB"/>
                </w:tcPr>
                <w:p w14:paraId="3096BBA9" w14:textId="77777777"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التاريخ</w:t>
                  </w:r>
                </w:p>
              </w:tc>
              <w:tc>
                <w:tcPr>
                  <w:tcW w:w="2525" w:type="dxa"/>
                  <w:shd w:val="clear" w:color="auto" w:fill="6BC0BB"/>
                </w:tcPr>
                <w:p w14:paraId="21AA168B" w14:textId="77777777" w:rsidR="0007657B" w:rsidRPr="00CD1126" w:rsidRDefault="0007657B" w:rsidP="0007657B">
                  <w:pPr>
                    <w:pStyle w:val="NoSpacing"/>
                    <w:framePr w:hSpace="180" w:wrap="around" w:vAnchor="page" w:hAnchor="margin" w:xAlign="center" w:y="2669"/>
                    <w:tabs>
                      <w:tab w:val="left" w:pos="430"/>
                      <w:tab w:val="center" w:pos="852"/>
                    </w:tabs>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ab/>
                  </w:r>
                  <w:r w:rsidRPr="00CD1126">
                    <w:rPr>
                      <w:rFonts w:ascii="Sakkal Majalla" w:hAnsi="Sakkal Majalla" w:cs="Sakkal Majalla"/>
                      <w:b/>
                      <w:bCs/>
                      <w:sz w:val="28"/>
                      <w:szCs w:val="28"/>
                      <w:rtl/>
                      <w:lang w:bidi="ar-JO"/>
                    </w:rPr>
                    <w:tab/>
                    <w:t>التوقيع</w:t>
                  </w:r>
                </w:p>
              </w:tc>
            </w:tr>
            <w:tr w:rsidR="0007657B" w:rsidRPr="00D640F4" w14:paraId="7B3A160F" w14:textId="77777777" w:rsidTr="00A203C3">
              <w:trPr>
                <w:trHeight w:val="470"/>
              </w:trPr>
              <w:tc>
                <w:tcPr>
                  <w:tcW w:w="2138" w:type="dxa"/>
                  <w:shd w:val="clear" w:color="auto" w:fill="6BC0BB"/>
                  <w:vAlign w:val="center"/>
                </w:tcPr>
                <w:p w14:paraId="5B19944B" w14:textId="77777777"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اعداد البطاقة</w:t>
                  </w:r>
                </w:p>
              </w:tc>
              <w:tc>
                <w:tcPr>
                  <w:tcW w:w="1979" w:type="dxa"/>
                </w:tcPr>
                <w:p w14:paraId="7F5AD95C" w14:textId="77777777" w:rsidR="0007657B" w:rsidRPr="00D640F4" w:rsidRDefault="0007657B" w:rsidP="0007657B">
                  <w:pPr>
                    <w:pStyle w:val="NoSpacing"/>
                    <w:framePr w:hSpace="180" w:wrap="around" w:vAnchor="page" w:hAnchor="margin" w:xAlign="center" w:y="2669"/>
                    <w:ind w:left="720"/>
                    <w:jc w:val="center"/>
                    <w:rPr>
                      <w:rFonts w:ascii="Sakkal Majalla" w:hAnsi="Sakkal Majalla" w:cs="Sakkal Majalla"/>
                      <w:sz w:val="28"/>
                      <w:szCs w:val="28"/>
                      <w:rtl/>
                      <w:lang w:bidi="ar-JO"/>
                    </w:rPr>
                  </w:pPr>
                </w:p>
              </w:tc>
              <w:tc>
                <w:tcPr>
                  <w:tcW w:w="1856" w:type="dxa"/>
                </w:tcPr>
                <w:p w14:paraId="5B518FA3" w14:textId="6B766C73" w:rsidR="0007657B" w:rsidRPr="00D640F4" w:rsidRDefault="0007657B" w:rsidP="00D00E4F">
                  <w:pPr>
                    <w:pStyle w:val="NoSpacing"/>
                    <w:framePr w:hSpace="180" w:wrap="around" w:vAnchor="page" w:hAnchor="margin" w:xAlign="center" w:y="2669"/>
                    <w:jc w:val="center"/>
                    <w:rPr>
                      <w:rFonts w:ascii="Sakkal Majalla" w:hAnsi="Sakkal Majalla" w:cs="Sakkal Majalla"/>
                      <w:sz w:val="28"/>
                      <w:szCs w:val="28"/>
                      <w:rtl/>
                      <w:lang w:bidi="ar-JO"/>
                    </w:rPr>
                  </w:pPr>
                </w:p>
              </w:tc>
              <w:tc>
                <w:tcPr>
                  <w:tcW w:w="1454" w:type="dxa"/>
                </w:tcPr>
                <w:p w14:paraId="63004BBC" w14:textId="77777777" w:rsidR="0007657B" w:rsidRPr="00D640F4" w:rsidRDefault="0007657B" w:rsidP="0007657B">
                  <w:pPr>
                    <w:pStyle w:val="NoSpacing"/>
                    <w:framePr w:hSpace="180" w:wrap="around" w:vAnchor="page" w:hAnchor="margin" w:xAlign="center" w:y="2669"/>
                    <w:jc w:val="center"/>
                    <w:rPr>
                      <w:rFonts w:ascii="Sakkal Majalla" w:hAnsi="Sakkal Majalla" w:cs="Sakkal Majalla"/>
                      <w:sz w:val="28"/>
                      <w:szCs w:val="28"/>
                      <w:rtl/>
                      <w:lang w:bidi="ar-JO"/>
                    </w:rPr>
                  </w:pPr>
                </w:p>
              </w:tc>
              <w:tc>
                <w:tcPr>
                  <w:tcW w:w="2525" w:type="dxa"/>
                </w:tcPr>
                <w:p w14:paraId="1D665E3D" w14:textId="77777777" w:rsidR="0007657B" w:rsidRPr="00D640F4" w:rsidRDefault="0007657B" w:rsidP="0007657B">
                  <w:pPr>
                    <w:pStyle w:val="NoSpacing"/>
                    <w:framePr w:hSpace="180" w:wrap="around" w:vAnchor="page" w:hAnchor="margin" w:xAlign="center" w:y="2669"/>
                    <w:jc w:val="center"/>
                    <w:rPr>
                      <w:rFonts w:ascii="Sakkal Majalla" w:hAnsi="Sakkal Majalla" w:cs="Sakkal Majalla"/>
                      <w:sz w:val="28"/>
                      <w:szCs w:val="28"/>
                      <w:rtl/>
                      <w:lang w:bidi="ar-JO"/>
                    </w:rPr>
                  </w:pPr>
                </w:p>
              </w:tc>
            </w:tr>
            <w:tr w:rsidR="0007657B" w:rsidRPr="00D640F4" w14:paraId="3BFEFF76" w14:textId="77777777" w:rsidTr="00A203C3">
              <w:trPr>
                <w:trHeight w:val="443"/>
              </w:trPr>
              <w:tc>
                <w:tcPr>
                  <w:tcW w:w="2138" w:type="dxa"/>
                  <w:shd w:val="clear" w:color="auto" w:fill="6BC0BB"/>
                  <w:vAlign w:val="center"/>
                </w:tcPr>
                <w:p w14:paraId="7E6D3DB9" w14:textId="574BBA8F" w:rsidR="0007657B" w:rsidRPr="00CD1126" w:rsidRDefault="00D35D4C"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المراجعة الرئيس المباشر</w:t>
                  </w:r>
                </w:p>
              </w:tc>
              <w:tc>
                <w:tcPr>
                  <w:tcW w:w="1979" w:type="dxa"/>
                </w:tcPr>
                <w:p w14:paraId="3FE5E136" w14:textId="51E63E1B" w:rsidR="0007657B" w:rsidRPr="004E3223" w:rsidRDefault="0007657B" w:rsidP="004E3223">
                  <w:pPr>
                    <w:bidi/>
                    <w:rPr>
                      <w:rFonts w:ascii="Sakkal Majalla" w:hAnsi="Sakkal Majalla" w:cs="Sakkal Majalla"/>
                      <w:sz w:val="28"/>
                      <w:szCs w:val="28"/>
                      <w:rtl/>
                      <w:lang w:bidi="ar-JO"/>
                    </w:rPr>
                  </w:pPr>
                </w:p>
              </w:tc>
              <w:tc>
                <w:tcPr>
                  <w:tcW w:w="1856" w:type="dxa"/>
                </w:tcPr>
                <w:p w14:paraId="70FDA9F5" w14:textId="392B6C4B" w:rsidR="0007657B" w:rsidRPr="00D640F4" w:rsidRDefault="0007657B" w:rsidP="00D00E4F">
                  <w:pPr>
                    <w:pStyle w:val="NoSpacing"/>
                    <w:framePr w:hSpace="180" w:wrap="around" w:vAnchor="page" w:hAnchor="margin" w:xAlign="center" w:y="2669"/>
                    <w:jc w:val="center"/>
                    <w:rPr>
                      <w:rFonts w:ascii="Sakkal Majalla" w:hAnsi="Sakkal Majalla" w:cs="Sakkal Majalla"/>
                      <w:sz w:val="28"/>
                      <w:szCs w:val="28"/>
                      <w:rtl/>
                      <w:lang w:bidi="ar-JO"/>
                    </w:rPr>
                  </w:pPr>
                </w:p>
              </w:tc>
              <w:tc>
                <w:tcPr>
                  <w:tcW w:w="1454" w:type="dxa"/>
                </w:tcPr>
                <w:p w14:paraId="4E6E17EF" w14:textId="77777777" w:rsidR="0007657B" w:rsidRPr="00D640F4" w:rsidRDefault="0007657B" w:rsidP="0007657B">
                  <w:pPr>
                    <w:pStyle w:val="NoSpacing"/>
                    <w:framePr w:hSpace="180" w:wrap="around" w:vAnchor="page" w:hAnchor="margin" w:xAlign="center" w:y="2669"/>
                    <w:jc w:val="center"/>
                    <w:rPr>
                      <w:rFonts w:ascii="Sakkal Majalla" w:hAnsi="Sakkal Majalla" w:cs="Sakkal Majalla"/>
                      <w:sz w:val="28"/>
                      <w:szCs w:val="28"/>
                      <w:rtl/>
                      <w:lang w:bidi="ar-JO"/>
                    </w:rPr>
                  </w:pPr>
                </w:p>
              </w:tc>
              <w:tc>
                <w:tcPr>
                  <w:tcW w:w="2525" w:type="dxa"/>
                </w:tcPr>
                <w:p w14:paraId="70991672" w14:textId="77777777" w:rsidR="0007657B" w:rsidRPr="00D640F4" w:rsidRDefault="0007657B" w:rsidP="0007657B">
                  <w:pPr>
                    <w:pStyle w:val="NoSpacing"/>
                    <w:framePr w:hSpace="180" w:wrap="around" w:vAnchor="page" w:hAnchor="margin" w:xAlign="center" w:y="2669"/>
                    <w:jc w:val="center"/>
                    <w:rPr>
                      <w:rFonts w:ascii="Sakkal Majalla" w:hAnsi="Sakkal Majalla" w:cs="Sakkal Majalla"/>
                      <w:sz w:val="28"/>
                      <w:szCs w:val="28"/>
                      <w:rtl/>
                      <w:lang w:bidi="ar-JO"/>
                    </w:rPr>
                  </w:pPr>
                </w:p>
              </w:tc>
            </w:tr>
            <w:tr w:rsidR="0007657B" w:rsidRPr="00D640F4" w14:paraId="1CC0EEF1" w14:textId="77777777" w:rsidTr="00A203C3">
              <w:trPr>
                <w:trHeight w:val="992"/>
              </w:trPr>
              <w:tc>
                <w:tcPr>
                  <w:tcW w:w="2138" w:type="dxa"/>
                  <w:shd w:val="clear" w:color="auto" w:fill="6BC0BB"/>
                  <w:vAlign w:val="center"/>
                </w:tcPr>
                <w:p w14:paraId="26A87B69" w14:textId="77777777" w:rsidR="0007657B"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اعتماد البطاقة</w:t>
                  </w:r>
                </w:p>
                <w:p w14:paraId="409B2902" w14:textId="10EAA4C7" w:rsidR="00A203C3" w:rsidRPr="00CD1126" w:rsidRDefault="00A203C3"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(عطوفة الأمين العام)</w:t>
                  </w:r>
                </w:p>
              </w:tc>
              <w:tc>
                <w:tcPr>
                  <w:tcW w:w="1979" w:type="dxa"/>
                </w:tcPr>
                <w:p w14:paraId="1B811516" w14:textId="77777777" w:rsidR="0007657B" w:rsidRPr="00D640F4" w:rsidRDefault="0007657B" w:rsidP="0007657B">
                  <w:pPr>
                    <w:pStyle w:val="NoSpacing"/>
                    <w:framePr w:hSpace="180" w:wrap="around" w:vAnchor="page" w:hAnchor="margin" w:xAlign="center" w:y="2669"/>
                    <w:ind w:left="720"/>
                    <w:jc w:val="center"/>
                    <w:rPr>
                      <w:rFonts w:ascii="Sakkal Majalla" w:hAnsi="Sakkal Majalla" w:cs="Sakkal Majalla"/>
                      <w:sz w:val="28"/>
                      <w:szCs w:val="28"/>
                      <w:rtl/>
                      <w:lang w:bidi="ar-JO"/>
                    </w:rPr>
                  </w:pPr>
                </w:p>
              </w:tc>
              <w:tc>
                <w:tcPr>
                  <w:tcW w:w="1856" w:type="dxa"/>
                </w:tcPr>
                <w:p w14:paraId="42129AEC" w14:textId="77777777" w:rsidR="0007657B" w:rsidRPr="00D640F4" w:rsidRDefault="0007657B" w:rsidP="0007657B">
                  <w:pPr>
                    <w:pStyle w:val="NoSpacing"/>
                    <w:framePr w:hSpace="180" w:wrap="around" w:vAnchor="page" w:hAnchor="margin" w:xAlign="center" w:y="2669"/>
                    <w:ind w:left="360"/>
                    <w:jc w:val="center"/>
                    <w:rPr>
                      <w:rFonts w:ascii="Sakkal Majalla" w:hAnsi="Sakkal Majalla" w:cs="Sakkal Majalla"/>
                      <w:sz w:val="28"/>
                      <w:szCs w:val="28"/>
                      <w:rtl/>
                      <w:lang w:bidi="ar-JO"/>
                    </w:rPr>
                  </w:pPr>
                </w:p>
              </w:tc>
              <w:tc>
                <w:tcPr>
                  <w:tcW w:w="1454" w:type="dxa"/>
                </w:tcPr>
                <w:p w14:paraId="5ECE36D6" w14:textId="77777777" w:rsidR="0007657B" w:rsidRPr="00D640F4" w:rsidRDefault="0007657B" w:rsidP="0007657B">
                  <w:pPr>
                    <w:pStyle w:val="NoSpacing"/>
                    <w:framePr w:hSpace="180" w:wrap="around" w:vAnchor="page" w:hAnchor="margin" w:xAlign="center" w:y="2669"/>
                    <w:jc w:val="center"/>
                    <w:rPr>
                      <w:rFonts w:ascii="Sakkal Majalla" w:hAnsi="Sakkal Majalla" w:cs="Sakkal Majalla"/>
                      <w:sz w:val="28"/>
                      <w:szCs w:val="28"/>
                      <w:rtl/>
                      <w:lang w:bidi="ar-JO"/>
                    </w:rPr>
                  </w:pPr>
                </w:p>
              </w:tc>
              <w:tc>
                <w:tcPr>
                  <w:tcW w:w="2525" w:type="dxa"/>
                </w:tcPr>
                <w:p w14:paraId="281A872F" w14:textId="77777777" w:rsidR="0007657B" w:rsidRPr="00D640F4" w:rsidRDefault="0007657B" w:rsidP="0007657B">
                  <w:pPr>
                    <w:pStyle w:val="NoSpacing"/>
                    <w:framePr w:hSpace="180" w:wrap="around" w:vAnchor="page" w:hAnchor="margin" w:xAlign="center" w:y="2669"/>
                    <w:jc w:val="center"/>
                    <w:rPr>
                      <w:rFonts w:ascii="Sakkal Majalla" w:hAnsi="Sakkal Majalla" w:cs="Sakkal Majalla"/>
                      <w:sz w:val="28"/>
                      <w:szCs w:val="28"/>
                      <w:rtl/>
                      <w:lang w:bidi="ar-JO"/>
                    </w:rPr>
                  </w:pPr>
                </w:p>
              </w:tc>
            </w:tr>
          </w:tbl>
          <w:p w14:paraId="309B575D" w14:textId="77777777" w:rsidR="0007657B" w:rsidRPr="00EB63D1" w:rsidRDefault="0007657B" w:rsidP="0007657B">
            <w:pPr>
              <w:pStyle w:val="NoSpacing"/>
              <w:rPr>
                <w:rFonts w:ascii="Sakkal Majalla" w:hAnsi="Sakkal Majalla" w:cs="Sakkal Majalla"/>
                <w:b/>
                <w:bCs/>
                <w:sz w:val="4"/>
                <w:szCs w:val="4"/>
                <w:rtl/>
                <w:lang w:bidi="ar-JO"/>
              </w:rPr>
            </w:pPr>
          </w:p>
        </w:tc>
      </w:tr>
    </w:tbl>
    <w:p w14:paraId="2C5EA889" w14:textId="77777777" w:rsidR="00FC673E" w:rsidRDefault="00FC673E" w:rsidP="00CD1126">
      <w:pPr>
        <w:bidi/>
      </w:pPr>
    </w:p>
    <w:sectPr w:rsidR="00FC673E" w:rsidSect="00CD1126">
      <w:headerReference w:type="default" r:id="rId29"/>
      <w:footerReference w:type="default" r:id="rId30"/>
      <w:pgSz w:w="12240" w:h="15840"/>
      <w:pgMar w:top="1440" w:right="1800" w:bottom="1440" w:left="180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BDDDD" w14:textId="77777777" w:rsidR="00150E3A" w:rsidRDefault="00150E3A" w:rsidP="00CD1126">
      <w:pPr>
        <w:spacing w:after="0" w:line="240" w:lineRule="auto"/>
      </w:pPr>
      <w:r>
        <w:separator/>
      </w:r>
    </w:p>
  </w:endnote>
  <w:endnote w:type="continuationSeparator" w:id="0">
    <w:p w14:paraId="08CF47F0" w14:textId="77777777" w:rsidR="00150E3A" w:rsidRDefault="00150E3A" w:rsidP="00CD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altName w:val="Times New Roman"/>
    <w:panose1 w:val="02020603050405020304"/>
    <w:charset w:val="00"/>
    <w:family w:val="roman"/>
    <w:pitch w:val="variable"/>
    <w:sig w:usb0="00002003" w:usb1="00000000" w:usb2="00000000" w:usb3="00000000" w:csb0="00000041" w:csb1="00000000"/>
  </w:font>
  <w:font w:name="DINNextLTW23-UltraLight">
    <w:altName w:val="Arial"/>
    <w:charset w:val="00"/>
    <w:family w:val="swiss"/>
    <w:pitch w:val="variable"/>
    <w:sig w:usb0="800020AF" w:usb1="C000A04A"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E38F" w14:textId="77777777" w:rsidR="00CD1126" w:rsidRDefault="00CD1126">
    <w:pPr>
      <w:pStyle w:val="Footer"/>
    </w:pPr>
    <w:r>
      <w:t xml:space="preserve">Page </w:t>
    </w:r>
    <w:r>
      <w:rPr>
        <w:b/>
        <w:bCs/>
      </w:rPr>
      <w:fldChar w:fldCharType="begin"/>
    </w:r>
    <w:r>
      <w:rPr>
        <w:b/>
        <w:bCs/>
      </w:rPr>
      <w:instrText xml:space="preserve"> PAGE  \* Arabic  \* MERGEFORMAT </w:instrText>
    </w:r>
    <w:r>
      <w:rPr>
        <w:b/>
        <w:bCs/>
      </w:rPr>
      <w:fldChar w:fldCharType="separate"/>
    </w:r>
    <w:r w:rsidR="00665171">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65171">
      <w:rPr>
        <w:b/>
        <w:bCs/>
        <w:noProof/>
      </w:rPr>
      <w:t>3</w:t>
    </w:r>
    <w:r>
      <w:rPr>
        <w:b/>
        <w:bCs/>
      </w:rPr>
      <w:fldChar w:fldCharType="end"/>
    </w:r>
  </w:p>
  <w:p w14:paraId="6622C4C8" w14:textId="77777777" w:rsidR="00CD1126" w:rsidRDefault="00CD1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E436A" w14:textId="77777777" w:rsidR="00150E3A" w:rsidRDefault="00150E3A" w:rsidP="00CD1126">
      <w:pPr>
        <w:spacing w:after="0" w:line="240" w:lineRule="auto"/>
      </w:pPr>
      <w:r>
        <w:separator/>
      </w:r>
    </w:p>
  </w:footnote>
  <w:footnote w:type="continuationSeparator" w:id="0">
    <w:p w14:paraId="39BFAD78" w14:textId="77777777" w:rsidR="00150E3A" w:rsidRDefault="00150E3A" w:rsidP="00CD1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akkal Majalla" w:hAnsi="Sakkal Majalla" w:cs="Sakkal Majalla"/>
        <w:sz w:val="26"/>
        <w:szCs w:val="26"/>
      </w:rPr>
      <w:id w:val="-1524545756"/>
      <w:docPartObj>
        <w:docPartGallery w:val="Page Numbers (Top of Page)"/>
        <w:docPartUnique/>
      </w:docPartObj>
    </w:sdtPr>
    <w:sdtEndPr>
      <w:rPr>
        <w:noProof/>
        <w:sz w:val="8"/>
        <w:szCs w:val="8"/>
        <w:rtl/>
      </w:rPr>
    </w:sdtEndPr>
    <w:sdtContent>
      <w:sdt>
        <w:sdtPr>
          <w:rPr>
            <w:rFonts w:ascii="Sakkal Majalla" w:hAnsi="Sakkal Majalla" w:cs="Sakkal Majalla"/>
            <w:sz w:val="26"/>
            <w:szCs w:val="26"/>
          </w:rPr>
          <w:id w:val="-1994098463"/>
          <w:docPartObj>
            <w:docPartGallery w:val="Page Numbers (Top of Page)"/>
            <w:docPartUnique/>
          </w:docPartObj>
        </w:sdtPr>
        <w:sdtEndPr>
          <w:rPr>
            <w:noProof/>
            <w:sz w:val="8"/>
            <w:szCs w:val="8"/>
            <w:rtl/>
          </w:rPr>
        </w:sdtEndPr>
        <w:sdtContent>
          <w:p w14:paraId="3AF2E77F" w14:textId="77777777" w:rsidR="00CD1126" w:rsidRPr="008A4A1F" w:rsidRDefault="00CD1126" w:rsidP="00CD1126">
            <w:pPr>
              <w:pStyle w:val="Header"/>
              <w:rPr>
                <w:rFonts w:ascii="Sakkal Majalla" w:hAnsi="Sakkal Majalla" w:cs="Sakkal Majalla"/>
                <w:b/>
                <w:bCs/>
                <w:sz w:val="26"/>
                <w:szCs w:val="26"/>
              </w:rPr>
            </w:pPr>
            <w:r>
              <w:rPr>
                <w:noProof/>
              </w:rPr>
              <w:drawing>
                <wp:anchor distT="0" distB="0" distL="114300" distR="114300" simplePos="0" relativeHeight="251660288" behindDoc="1" locked="0" layoutInCell="1" allowOverlap="1" wp14:anchorId="3A3FD5C4" wp14:editId="3DF8A522">
                  <wp:simplePos x="0" y="0"/>
                  <wp:positionH relativeFrom="margin">
                    <wp:posOffset>2504440</wp:posOffset>
                  </wp:positionH>
                  <wp:positionV relativeFrom="paragraph">
                    <wp:posOffset>10160</wp:posOffset>
                  </wp:positionV>
                  <wp:extent cx="723900" cy="723900"/>
                  <wp:effectExtent l="0" t="0" r="0" b="0"/>
                  <wp:wrapTight wrapText="bothSides">
                    <wp:wrapPolygon edited="0">
                      <wp:start x="7958" y="2274"/>
                      <wp:lineTo x="0" y="5684"/>
                      <wp:lineTo x="0" y="10232"/>
                      <wp:lineTo x="3411" y="12505"/>
                      <wp:lineTo x="0" y="15347"/>
                      <wp:lineTo x="0" y="19326"/>
                      <wp:lineTo x="21032" y="19326"/>
                      <wp:lineTo x="21032" y="11368"/>
                      <wp:lineTo x="13074" y="2274"/>
                      <wp:lineTo x="7958" y="2274"/>
                    </wp:wrapPolygon>
                  </wp:wrapTight>
                  <wp:docPr id="15" name="Picture 15" descr="A logo with blue and green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83239" name="Picture 4" descr="A logo with blue and green strip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b/>
                <w:bCs/>
                <w:noProof/>
                <w:sz w:val="26"/>
                <w:szCs w:val="26"/>
              </w:rPr>
              <mc:AlternateContent>
                <mc:Choice Requires="wps">
                  <w:drawing>
                    <wp:anchor distT="0" distB="0" distL="114300" distR="114300" simplePos="0" relativeHeight="251659264" behindDoc="0" locked="0" layoutInCell="1" allowOverlap="1" wp14:anchorId="06E3D688" wp14:editId="6DA9D654">
                      <wp:simplePos x="0" y="0"/>
                      <wp:positionH relativeFrom="column">
                        <wp:posOffset>-524288</wp:posOffset>
                      </wp:positionH>
                      <wp:positionV relativeFrom="paragraph">
                        <wp:posOffset>-19878</wp:posOffset>
                      </wp:positionV>
                      <wp:extent cx="864704" cy="281304"/>
                      <wp:effectExtent l="57150" t="38100" r="69215" b="100330"/>
                      <wp:wrapNone/>
                      <wp:docPr id="3" name="Text Box 3"/>
                      <wp:cNvGraphicFramePr/>
                      <a:graphic xmlns:a="http://schemas.openxmlformats.org/drawingml/2006/main">
                        <a:graphicData uri="http://schemas.microsoft.com/office/word/2010/wordprocessingShape">
                          <wps:wsp>
                            <wps:cNvSpPr txBox="1"/>
                            <wps:spPr>
                              <a:xfrm>
                                <a:off x="0" y="0"/>
                                <a:ext cx="864704" cy="281304"/>
                              </a:xfrm>
                              <a:prstGeom prst="rect">
                                <a:avLst/>
                              </a:prstGeom>
                              <a:ln/>
                            </wps:spPr>
                            <wps:style>
                              <a:lnRef idx="1">
                                <a:schemeClr val="dk1"/>
                              </a:lnRef>
                              <a:fillRef idx="2">
                                <a:schemeClr val="dk1"/>
                              </a:fillRef>
                              <a:effectRef idx="1">
                                <a:schemeClr val="dk1"/>
                              </a:effectRef>
                              <a:fontRef idx="minor">
                                <a:schemeClr val="dk1"/>
                              </a:fontRef>
                            </wps:style>
                            <wps:txbx>
                              <w:txbxContent>
                                <w:p w14:paraId="279033D4" w14:textId="77777777"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E3D688" id="_x0000_t202" coordsize="21600,21600" o:spt="202" path="m,l,21600r21600,l21600,xe">
                      <v:stroke joinstyle="miter"/>
                      <v:path gradientshapeok="t" o:connecttype="rect"/>
                    </v:shapetype>
                    <v:shape id="Text Box 3" o:spid="_x0000_s1026" type="#_x0000_t202" style="position:absolute;margin-left:-41.3pt;margin-top:-1.55pt;width:68.1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" fillcolor="#555 [2160]" strokecolor="black [3200]" strokeweight=".5pt">
                      <v:fill color2="#313131 [2608]" rotate="t" colors="0 #9b9b9b;.5 #8e8e8e;1 #797979" focus="100%" type="gradient">
                        <o:fill v:ext="view" type="gradientUnscaled"/>
                      </v:fill>
                      <v:textbox>
                        <w:txbxContent>
                          <w:p w14:paraId="279033D4" w14:textId="77777777"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v:textbox>
                    </v:shape>
                  </w:pict>
                </mc:Fallback>
              </mc:AlternateContent>
            </w:r>
          </w:p>
          <w:p w14:paraId="13A7CFFA" w14:textId="77777777" w:rsidR="00CD1126" w:rsidRDefault="00CD1126" w:rsidP="00CD1126">
            <w:pPr>
              <w:bidi/>
              <w:jc w:val="center"/>
              <w:rPr>
                <w:rFonts w:ascii="Sakkal Majalla" w:hAnsi="Sakkal Majalla" w:cs="Sakkal Majalla"/>
                <w:b/>
                <w:bCs/>
                <w:sz w:val="28"/>
                <w:szCs w:val="28"/>
                <w:rtl/>
                <w:lang w:bidi="ar-JO"/>
              </w:rPr>
            </w:pPr>
          </w:p>
          <w:p w14:paraId="27E25F52" w14:textId="77777777" w:rsidR="00CD1126" w:rsidRPr="008405C7" w:rsidRDefault="00CD1126" w:rsidP="00CD1126">
            <w:pPr>
              <w:bidi/>
              <w:jc w:val="center"/>
              <w:rPr>
                <w:rFonts w:ascii="Sakkal Majalla" w:hAnsi="Sakkal Majalla" w:cs="Sakkal Majalla"/>
                <w:b/>
                <w:bCs/>
                <w:sz w:val="2"/>
                <w:szCs w:val="2"/>
                <w:rtl/>
                <w:lang w:bidi="ar-JO"/>
              </w:rPr>
            </w:pPr>
          </w:p>
          <w:p w14:paraId="326F9ACA" w14:textId="77777777" w:rsidR="00CD1126" w:rsidRPr="00CD1126" w:rsidRDefault="00CD1126" w:rsidP="00CD1126">
            <w:pPr>
              <w:bidi/>
              <w:spacing w:after="0" w:line="240" w:lineRule="auto"/>
              <w:jc w:val="center"/>
              <w:rPr>
                <w:sz w:val="28"/>
                <w:szCs w:val="28"/>
                <w:lang w:bidi="ar-JO"/>
              </w:rPr>
            </w:pPr>
            <w:r>
              <w:rPr>
                <w:rFonts w:ascii="Sakkal Majalla" w:hAnsi="Sakkal Majalla" w:cs="Sakkal Majalla" w:hint="cs"/>
                <w:b/>
                <w:bCs/>
                <w:sz w:val="28"/>
                <w:szCs w:val="28"/>
                <w:rtl/>
                <w:lang w:bidi="ar-JO"/>
              </w:rPr>
              <w:t>نموذج  بطاقة الوصف الوظيفي التحليلي</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76FA"/>
    <w:multiLevelType w:val="hybridMultilevel"/>
    <w:tmpl w:val="EB78F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4718FC"/>
    <w:multiLevelType w:val="hybridMultilevel"/>
    <w:tmpl w:val="891C5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72D66"/>
    <w:multiLevelType w:val="multilevel"/>
    <w:tmpl w:val="9CCA5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7C1C04"/>
    <w:multiLevelType w:val="hybridMultilevel"/>
    <w:tmpl w:val="C51E9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6C3839"/>
    <w:multiLevelType w:val="hybridMultilevel"/>
    <w:tmpl w:val="F97E0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67073"/>
    <w:multiLevelType w:val="multilevel"/>
    <w:tmpl w:val="F3F6BCE8"/>
    <w:lvl w:ilvl="0">
      <w:start w:val="1"/>
      <w:numFmt w:val="decimal"/>
      <w:lvlText w:val="%1."/>
      <w:lvlJc w:val="left"/>
      <w:pPr>
        <w:ind w:left="1340" w:hanging="360"/>
      </w:pPr>
      <w:rPr>
        <w:rFonts w:hint="default"/>
      </w:rPr>
    </w:lvl>
    <w:lvl w:ilvl="1">
      <w:start w:val="1"/>
      <w:numFmt w:val="decimal"/>
      <w:isLgl/>
      <w:lvlText w:val="%1.%2"/>
      <w:lvlJc w:val="left"/>
      <w:pPr>
        <w:ind w:left="1490" w:hanging="510"/>
      </w:pPr>
      <w:rPr>
        <w:rFonts w:hint="default"/>
      </w:rPr>
    </w:lvl>
    <w:lvl w:ilvl="2">
      <w:start w:val="1"/>
      <w:numFmt w:val="decimal"/>
      <w:isLgl/>
      <w:lvlText w:val="%1.%2.%3"/>
      <w:lvlJc w:val="left"/>
      <w:pPr>
        <w:ind w:left="1700" w:hanging="720"/>
      </w:pPr>
      <w:rPr>
        <w:rFonts w:hint="default"/>
      </w:rPr>
    </w:lvl>
    <w:lvl w:ilvl="3">
      <w:start w:val="1"/>
      <w:numFmt w:val="decimal"/>
      <w:isLgl/>
      <w:lvlText w:val="%1.%2.%3.%4"/>
      <w:lvlJc w:val="left"/>
      <w:pPr>
        <w:ind w:left="1700" w:hanging="720"/>
      </w:pPr>
      <w:rPr>
        <w:rFonts w:hint="default"/>
      </w:rPr>
    </w:lvl>
    <w:lvl w:ilvl="4">
      <w:start w:val="1"/>
      <w:numFmt w:val="decimal"/>
      <w:isLgl/>
      <w:lvlText w:val="%1.%2.%3.%4.%5"/>
      <w:lvlJc w:val="left"/>
      <w:pPr>
        <w:ind w:left="2060" w:hanging="1080"/>
      </w:pPr>
      <w:rPr>
        <w:rFonts w:hint="default"/>
      </w:rPr>
    </w:lvl>
    <w:lvl w:ilvl="5">
      <w:start w:val="1"/>
      <w:numFmt w:val="decimal"/>
      <w:isLgl/>
      <w:lvlText w:val="%1.%2.%3.%4.%5.%6"/>
      <w:lvlJc w:val="left"/>
      <w:pPr>
        <w:ind w:left="2060" w:hanging="1080"/>
      </w:pPr>
      <w:rPr>
        <w:rFonts w:hint="default"/>
      </w:rPr>
    </w:lvl>
    <w:lvl w:ilvl="6">
      <w:start w:val="1"/>
      <w:numFmt w:val="decimal"/>
      <w:isLgl/>
      <w:lvlText w:val="%1.%2.%3.%4.%5.%6.%7"/>
      <w:lvlJc w:val="left"/>
      <w:pPr>
        <w:ind w:left="2420" w:hanging="1440"/>
      </w:pPr>
      <w:rPr>
        <w:rFonts w:hint="default"/>
      </w:rPr>
    </w:lvl>
    <w:lvl w:ilvl="7">
      <w:start w:val="1"/>
      <w:numFmt w:val="decimal"/>
      <w:isLgl/>
      <w:lvlText w:val="%1.%2.%3.%4.%5.%6.%7.%8"/>
      <w:lvlJc w:val="left"/>
      <w:pPr>
        <w:ind w:left="2420" w:hanging="1440"/>
      </w:pPr>
      <w:rPr>
        <w:rFonts w:hint="default"/>
      </w:rPr>
    </w:lvl>
    <w:lvl w:ilvl="8">
      <w:start w:val="1"/>
      <w:numFmt w:val="decimal"/>
      <w:isLgl/>
      <w:lvlText w:val="%1.%2.%3.%4.%5.%6.%7.%8.%9"/>
      <w:lvlJc w:val="left"/>
      <w:pPr>
        <w:ind w:left="2780" w:hanging="1800"/>
      </w:pPr>
      <w:rPr>
        <w:rFonts w:hint="default"/>
      </w:rPr>
    </w:lvl>
  </w:abstractNum>
  <w:abstractNum w:abstractNumId="6" w15:restartNumberingAfterBreak="0">
    <w:nsid w:val="72807706"/>
    <w:multiLevelType w:val="hybridMultilevel"/>
    <w:tmpl w:val="0BA2C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3D"/>
    <w:rsid w:val="00011383"/>
    <w:rsid w:val="00032903"/>
    <w:rsid w:val="0007657B"/>
    <w:rsid w:val="000C287F"/>
    <w:rsid w:val="00150E3A"/>
    <w:rsid w:val="001516B2"/>
    <w:rsid w:val="00171CAC"/>
    <w:rsid w:val="00177225"/>
    <w:rsid w:val="00185637"/>
    <w:rsid w:val="001C1EA0"/>
    <w:rsid w:val="00262680"/>
    <w:rsid w:val="002635CF"/>
    <w:rsid w:val="003068AF"/>
    <w:rsid w:val="00352126"/>
    <w:rsid w:val="00355605"/>
    <w:rsid w:val="00363C53"/>
    <w:rsid w:val="004053AA"/>
    <w:rsid w:val="00420547"/>
    <w:rsid w:val="004D72DE"/>
    <w:rsid w:val="004E3223"/>
    <w:rsid w:val="005031A3"/>
    <w:rsid w:val="005400A7"/>
    <w:rsid w:val="00665171"/>
    <w:rsid w:val="00690211"/>
    <w:rsid w:val="00692447"/>
    <w:rsid w:val="006B6797"/>
    <w:rsid w:val="006D663D"/>
    <w:rsid w:val="006E66E2"/>
    <w:rsid w:val="007576C3"/>
    <w:rsid w:val="00763E6D"/>
    <w:rsid w:val="007B6CA2"/>
    <w:rsid w:val="007E1979"/>
    <w:rsid w:val="0086404F"/>
    <w:rsid w:val="009967E9"/>
    <w:rsid w:val="00A00D73"/>
    <w:rsid w:val="00A1203D"/>
    <w:rsid w:val="00A203C3"/>
    <w:rsid w:val="00A4564F"/>
    <w:rsid w:val="00A52578"/>
    <w:rsid w:val="00AA0703"/>
    <w:rsid w:val="00B01A5F"/>
    <w:rsid w:val="00B87B66"/>
    <w:rsid w:val="00C1781A"/>
    <w:rsid w:val="00C52D2B"/>
    <w:rsid w:val="00C6372C"/>
    <w:rsid w:val="00C73E45"/>
    <w:rsid w:val="00CD1126"/>
    <w:rsid w:val="00D00E4F"/>
    <w:rsid w:val="00D107FF"/>
    <w:rsid w:val="00D35D4C"/>
    <w:rsid w:val="00D949F9"/>
    <w:rsid w:val="00DA1617"/>
    <w:rsid w:val="00E1633B"/>
    <w:rsid w:val="00E320EA"/>
    <w:rsid w:val="00E65B67"/>
    <w:rsid w:val="00E7618A"/>
    <w:rsid w:val="00EB63D1"/>
    <w:rsid w:val="00EC3B1F"/>
    <w:rsid w:val="00F34929"/>
    <w:rsid w:val="00F5373D"/>
    <w:rsid w:val="00FA412B"/>
    <w:rsid w:val="00FC6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46E2DED"/>
  <w15:chartTrackingRefBased/>
  <w15:docId w15:val="{8E2B2D5D-40FF-4EBD-8445-81E5BB9A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1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1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CD1126"/>
  </w:style>
  <w:style w:type="paragraph" w:styleId="Footer">
    <w:name w:val="footer"/>
    <w:basedOn w:val="Normal"/>
    <w:link w:val="FooterChar"/>
    <w:uiPriority w:val="99"/>
    <w:unhideWhenUsed/>
    <w:rsid w:val="00CD11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D1126"/>
  </w:style>
  <w:style w:type="table" w:styleId="TableGrid">
    <w:name w:val="Table Grid"/>
    <w:basedOn w:val="TableNormal"/>
    <w:uiPriority w:val="59"/>
    <w:rsid w:val="00CD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126"/>
    <w:pPr>
      <w:spacing w:after="160" w:line="259" w:lineRule="auto"/>
      <w:ind w:left="720"/>
      <w:contextualSpacing/>
    </w:pPr>
  </w:style>
  <w:style w:type="paragraph" w:styleId="NoSpacing">
    <w:name w:val="No Spacing"/>
    <w:uiPriority w:val="1"/>
    <w:qFormat/>
    <w:rsid w:val="00CD1126"/>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41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image" Target="media/image20.sv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sv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svg"/><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image" Target="media/image16.svg"/><Relationship Id="rId27" Type="http://schemas.openxmlformats.org/officeDocument/2006/relationships/image" Target="media/image21.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1138</TotalTime>
  <Pages>4</Pages>
  <Words>815</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husny</dc:creator>
  <cp:keywords/>
  <dc:description/>
  <cp:lastModifiedBy>Hanan Khlefat</cp:lastModifiedBy>
  <cp:revision>27</cp:revision>
  <cp:lastPrinted>2026-02-10T09:49:00Z</cp:lastPrinted>
  <dcterms:created xsi:type="dcterms:W3CDTF">2024-12-22T10:56:00Z</dcterms:created>
  <dcterms:modified xsi:type="dcterms:W3CDTF">2026-02-10T10:24:00Z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25b63aabae5837c6edd23b9ab0daf555d7ce1583f09c7f15e5dbf5cab4cc6356</vt:lpwstr>
  </property>
</Properties>
</file>